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1F" w:rsidRDefault="00643D1F" w:rsidP="00643D1F"/>
    <w:p w:rsidR="00643D1F" w:rsidRDefault="00643D1F" w:rsidP="00643D1F"/>
    <w:p w:rsidR="00643D1F" w:rsidRDefault="00643D1F" w:rsidP="00643D1F"/>
    <w:p w:rsidR="00345339" w:rsidRDefault="00345339" w:rsidP="00E005CD">
      <w:pPr>
        <w:jc w:val="center"/>
        <w:rPr>
          <w:rFonts w:ascii="Arial" w:hAnsi="Arial" w:cs="Arial"/>
          <w:b/>
          <w:bCs/>
          <w:caps/>
          <w:szCs w:val="20"/>
          <w:lang w:val="de-DE"/>
        </w:rPr>
      </w:pPr>
      <w:r w:rsidRPr="00345339">
        <w:rPr>
          <w:rFonts w:ascii="Arial" w:hAnsi="Arial" w:cs="Arial"/>
          <w:b/>
          <w:bCs/>
          <w:caps/>
          <w:szCs w:val="20"/>
          <w:lang w:val="de-DE"/>
        </w:rPr>
        <w:t>Jahreskonferenz des Deutsc</w:t>
      </w:r>
      <w:r>
        <w:rPr>
          <w:rFonts w:ascii="Arial" w:hAnsi="Arial" w:cs="Arial"/>
          <w:b/>
          <w:bCs/>
          <w:caps/>
          <w:szCs w:val="20"/>
          <w:lang w:val="de-DE"/>
        </w:rPr>
        <w:t>h-Tschechischen Gesprächsforums</w:t>
      </w:r>
      <w:r w:rsidRPr="00345339">
        <w:rPr>
          <w:rFonts w:ascii="Arial" w:hAnsi="Arial" w:cs="Arial"/>
          <w:b/>
          <w:bCs/>
          <w:caps/>
          <w:szCs w:val="20"/>
          <w:lang w:val="de-DE"/>
        </w:rPr>
        <w:t xml:space="preserve"> </w:t>
      </w:r>
    </w:p>
    <w:p w:rsidR="00345339" w:rsidRDefault="00345339" w:rsidP="00E005CD">
      <w:pPr>
        <w:jc w:val="center"/>
        <w:rPr>
          <w:rFonts w:ascii="Arial" w:hAnsi="Arial" w:cs="Arial"/>
          <w:b/>
          <w:bCs/>
          <w:caps/>
          <w:szCs w:val="20"/>
          <w:lang w:val="de-DE"/>
        </w:rPr>
      </w:pPr>
    </w:p>
    <w:p w:rsidR="00E005CD" w:rsidRPr="00345339" w:rsidRDefault="00E005CD" w:rsidP="00E005CD">
      <w:pPr>
        <w:jc w:val="center"/>
        <w:rPr>
          <w:rFonts w:ascii="Arial" w:hAnsi="Arial" w:cs="Arial"/>
          <w:b/>
          <w:bCs/>
          <w:caps/>
          <w:szCs w:val="20"/>
          <w:lang w:val="de-DE"/>
        </w:rPr>
      </w:pPr>
      <w:r w:rsidRPr="00345339">
        <w:rPr>
          <w:rFonts w:ascii="Arial" w:hAnsi="Arial" w:cs="Arial"/>
          <w:b/>
          <w:bCs/>
          <w:caps/>
          <w:szCs w:val="20"/>
          <w:lang w:val="de-DE"/>
        </w:rPr>
        <w:t>1989-2019: UND WAS WEITER?</w:t>
      </w:r>
    </w:p>
    <w:p w:rsidR="00E005CD" w:rsidRPr="00345339" w:rsidRDefault="00E005CD" w:rsidP="00E005CD">
      <w:pPr>
        <w:jc w:val="center"/>
        <w:rPr>
          <w:rFonts w:ascii="Arial" w:hAnsi="Arial" w:cs="Arial"/>
          <w:b/>
          <w:bCs/>
          <w:caps/>
          <w:szCs w:val="20"/>
          <w:lang w:val="de-DE"/>
        </w:rPr>
      </w:pPr>
    </w:p>
    <w:p w:rsidR="00E005CD" w:rsidRPr="008168DA" w:rsidRDefault="00E005CD" w:rsidP="00E005CD">
      <w:pPr>
        <w:jc w:val="center"/>
        <w:rPr>
          <w:rFonts w:ascii="Arial" w:hAnsi="Arial" w:cs="Arial"/>
          <w:b/>
          <w:bCs/>
          <w:caps/>
          <w:szCs w:val="20"/>
          <w:lang w:val="de-DE"/>
        </w:rPr>
      </w:pPr>
      <w:r w:rsidRPr="008168DA">
        <w:rPr>
          <w:rFonts w:ascii="Arial" w:hAnsi="Arial" w:cs="Arial"/>
          <w:b/>
          <w:bCs/>
          <w:caps/>
          <w:szCs w:val="20"/>
          <w:lang w:val="de-DE"/>
        </w:rPr>
        <w:t>2. November 2019</w:t>
      </w:r>
    </w:p>
    <w:p w:rsidR="00E005CD" w:rsidRPr="008168DA" w:rsidRDefault="00E005CD" w:rsidP="00E005CD">
      <w:pPr>
        <w:jc w:val="center"/>
        <w:rPr>
          <w:rFonts w:ascii="Arial" w:hAnsi="Arial" w:cs="Arial"/>
          <w:b/>
          <w:bCs/>
          <w:caps/>
          <w:szCs w:val="20"/>
          <w:lang w:val="de-DE"/>
        </w:rPr>
      </w:pPr>
    </w:p>
    <w:p w:rsidR="00E005CD" w:rsidRPr="008168DA" w:rsidRDefault="00E005CD" w:rsidP="00E005CD">
      <w:pPr>
        <w:jc w:val="center"/>
        <w:rPr>
          <w:rFonts w:ascii="Arial" w:hAnsi="Arial" w:cs="Arial"/>
          <w:b/>
          <w:bCs/>
          <w:caps/>
          <w:szCs w:val="20"/>
          <w:lang w:val="de-DE"/>
        </w:rPr>
      </w:pPr>
      <w:r w:rsidRPr="008168DA">
        <w:rPr>
          <w:rFonts w:ascii="Arial" w:hAnsi="Arial" w:cs="Arial"/>
          <w:b/>
          <w:bCs/>
          <w:caps/>
          <w:szCs w:val="20"/>
          <w:lang w:val="de-DE"/>
        </w:rPr>
        <w:t>Neues Rathaus</w:t>
      </w:r>
    </w:p>
    <w:p w:rsidR="00E005CD" w:rsidRPr="008168DA" w:rsidRDefault="00572266" w:rsidP="00E005CD">
      <w:pPr>
        <w:jc w:val="center"/>
        <w:rPr>
          <w:rFonts w:ascii="Arial" w:hAnsi="Arial" w:cs="Arial"/>
          <w:b/>
          <w:bCs/>
          <w:caps/>
          <w:szCs w:val="20"/>
          <w:lang w:val="de-DE"/>
        </w:rPr>
      </w:pPr>
      <w:r w:rsidRPr="008168DA">
        <w:rPr>
          <w:rFonts w:ascii="Arial" w:hAnsi="Arial" w:cs="Arial"/>
          <w:b/>
          <w:bCs/>
          <w:caps/>
          <w:szCs w:val="20"/>
          <w:lang w:val="de-DE"/>
        </w:rPr>
        <w:t>Martin-Luther-</w:t>
      </w:r>
      <w:r w:rsidR="00E005CD" w:rsidRPr="008168DA">
        <w:rPr>
          <w:rFonts w:ascii="Arial" w:hAnsi="Arial" w:cs="Arial"/>
          <w:b/>
          <w:bCs/>
          <w:caps/>
          <w:szCs w:val="20"/>
          <w:lang w:val="de-DE"/>
        </w:rPr>
        <w:t>Ring 4</w:t>
      </w:r>
    </w:p>
    <w:p w:rsidR="00E005CD" w:rsidRPr="008168DA" w:rsidRDefault="00E005CD" w:rsidP="00E005CD">
      <w:pPr>
        <w:jc w:val="center"/>
        <w:rPr>
          <w:rFonts w:ascii="Arial" w:hAnsi="Arial" w:cs="Arial"/>
          <w:b/>
          <w:bCs/>
          <w:caps/>
          <w:szCs w:val="20"/>
          <w:lang w:val="de-DE"/>
        </w:rPr>
      </w:pPr>
      <w:r w:rsidRPr="008168DA">
        <w:rPr>
          <w:rFonts w:ascii="Arial" w:hAnsi="Arial" w:cs="Arial"/>
          <w:b/>
          <w:bCs/>
          <w:caps/>
          <w:szCs w:val="20"/>
          <w:lang w:val="de-DE"/>
        </w:rPr>
        <w:t>Leipzig, Deutschland</w:t>
      </w:r>
    </w:p>
    <w:p w:rsidR="00643D1F" w:rsidRPr="00FD4004" w:rsidRDefault="00643D1F" w:rsidP="00643D1F">
      <w:pPr>
        <w:rPr>
          <w:lang w:val="de-DE"/>
        </w:rPr>
      </w:pPr>
    </w:p>
    <w:tbl>
      <w:tblPr>
        <w:tblW w:w="5000" w:type="pct"/>
        <w:tblLayout w:type="fixed"/>
        <w:tblCellMar>
          <w:left w:w="70" w:type="dxa"/>
          <w:right w:w="70" w:type="dxa"/>
        </w:tblCellMar>
        <w:tblLook w:val="0000" w:firstRow="0" w:lastRow="0" w:firstColumn="0" w:lastColumn="0" w:noHBand="0" w:noVBand="0"/>
      </w:tblPr>
      <w:tblGrid>
        <w:gridCol w:w="1771"/>
        <w:gridCol w:w="7441"/>
      </w:tblGrid>
      <w:tr w:rsidR="00643D1F" w:rsidRPr="00FD4004" w:rsidTr="00A96C9B">
        <w:tc>
          <w:tcPr>
            <w:tcW w:w="961" w:type="pct"/>
          </w:tcPr>
          <w:p w:rsidR="00643D1F" w:rsidRPr="00FD4004" w:rsidRDefault="00EE12B8" w:rsidP="00B340E3">
            <w:pPr>
              <w:jc w:val="both"/>
              <w:rPr>
                <w:rFonts w:ascii="Arial" w:hAnsi="Arial" w:cs="Arial"/>
                <w:szCs w:val="20"/>
                <w:lang w:val="de-DE"/>
              </w:rPr>
            </w:pPr>
            <w:r w:rsidRPr="00FD4004">
              <w:rPr>
                <w:rFonts w:ascii="Arial" w:hAnsi="Arial" w:cs="Arial"/>
                <w:szCs w:val="20"/>
                <w:lang w:val="de-DE"/>
              </w:rPr>
              <w:t>10:00 - 10:2</w:t>
            </w:r>
            <w:r w:rsidR="00643D1F" w:rsidRPr="00FD4004">
              <w:rPr>
                <w:rFonts w:ascii="Arial" w:hAnsi="Arial" w:cs="Arial"/>
                <w:szCs w:val="20"/>
                <w:lang w:val="de-DE"/>
              </w:rPr>
              <w:t>0</w:t>
            </w:r>
          </w:p>
          <w:p w:rsidR="00EE12B8" w:rsidRPr="00FD4004" w:rsidRDefault="00EE12B8" w:rsidP="00B340E3">
            <w:pPr>
              <w:jc w:val="both"/>
              <w:rPr>
                <w:rFonts w:ascii="Arial" w:hAnsi="Arial" w:cs="Arial"/>
                <w:szCs w:val="20"/>
                <w:lang w:val="de-DE"/>
              </w:rPr>
            </w:pPr>
          </w:p>
          <w:p w:rsidR="00EE12B8" w:rsidRPr="00FD4004" w:rsidRDefault="00EE12B8" w:rsidP="00B340E3">
            <w:pPr>
              <w:jc w:val="both"/>
              <w:rPr>
                <w:rFonts w:ascii="Arial" w:hAnsi="Arial" w:cs="Arial"/>
                <w:szCs w:val="20"/>
                <w:lang w:val="de-DE"/>
              </w:rPr>
            </w:pPr>
          </w:p>
          <w:p w:rsidR="00EE12B8" w:rsidRPr="00FD4004" w:rsidRDefault="00EE12B8" w:rsidP="00B340E3">
            <w:pPr>
              <w:jc w:val="both"/>
              <w:rPr>
                <w:rFonts w:ascii="Arial" w:hAnsi="Arial" w:cs="Arial"/>
                <w:szCs w:val="20"/>
                <w:lang w:val="de-DE"/>
              </w:rPr>
            </w:pPr>
          </w:p>
          <w:p w:rsidR="00EE12B8" w:rsidRDefault="00EE12B8" w:rsidP="00B340E3">
            <w:pPr>
              <w:jc w:val="both"/>
              <w:rPr>
                <w:rFonts w:ascii="Arial" w:hAnsi="Arial" w:cs="Arial"/>
                <w:szCs w:val="20"/>
                <w:lang w:val="de-DE"/>
              </w:rPr>
            </w:pPr>
          </w:p>
          <w:p w:rsidR="00FD4004" w:rsidRDefault="00FD4004" w:rsidP="00B340E3">
            <w:pPr>
              <w:jc w:val="both"/>
              <w:rPr>
                <w:rFonts w:ascii="Arial" w:hAnsi="Arial" w:cs="Arial"/>
                <w:szCs w:val="20"/>
                <w:lang w:val="de-DE"/>
              </w:rPr>
            </w:pPr>
          </w:p>
          <w:p w:rsidR="00FD4004" w:rsidRPr="00FD4004" w:rsidRDefault="00FD4004" w:rsidP="00B340E3">
            <w:pPr>
              <w:jc w:val="both"/>
              <w:rPr>
                <w:rFonts w:ascii="Arial" w:hAnsi="Arial" w:cs="Arial"/>
                <w:szCs w:val="20"/>
                <w:lang w:val="de-DE"/>
              </w:rPr>
            </w:pPr>
          </w:p>
          <w:p w:rsidR="00EE12B8" w:rsidRPr="00FD4004" w:rsidRDefault="00EE12B8" w:rsidP="00B340E3">
            <w:pPr>
              <w:jc w:val="both"/>
              <w:rPr>
                <w:rFonts w:ascii="Arial" w:hAnsi="Arial" w:cs="Arial"/>
                <w:szCs w:val="20"/>
                <w:lang w:val="de-DE"/>
              </w:rPr>
            </w:pPr>
            <w:r w:rsidRPr="00FD4004">
              <w:rPr>
                <w:rFonts w:ascii="Arial" w:hAnsi="Arial" w:cs="Arial"/>
                <w:szCs w:val="20"/>
                <w:lang w:val="de-DE"/>
              </w:rPr>
              <w:t>10:20 – 10:30</w:t>
            </w:r>
          </w:p>
        </w:tc>
        <w:tc>
          <w:tcPr>
            <w:tcW w:w="4039" w:type="pct"/>
          </w:tcPr>
          <w:p w:rsidR="00643D1F" w:rsidRPr="00FD4004" w:rsidRDefault="00E005CD" w:rsidP="00B340E3">
            <w:pPr>
              <w:pStyle w:val="PanelTitle"/>
              <w:spacing w:before="0"/>
              <w:jc w:val="both"/>
              <w:rPr>
                <w:rFonts w:ascii="Arial" w:hAnsi="Arial" w:cs="Arial"/>
                <w:sz w:val="20"/>
                <w:lang w:val="de-DE"/>
              </w:rPr>
            </w:pPr>
            <w:r w:rsidRPr="00FD4004">
              <w:rPr>
                <w:rFonts w:ascii="Arial" w:hAnsi="Arial" w:cs="Arial"/>
                <w:sz w:val="20"/>
                <w:lang w:val="de-DE"/>
              </w:rPr>
              <w:t>ERÖFFNUNG DER JAHRESkonferenZ</w:t>
            </w:r>
          </w:p>
          <w:p w:rsidR="00643D1F" w:rsidRPr="00FD4004" w:rsidRDefault="00FD4004" w:rsidP="00B340E3">
            <w:pPr>
              <w:pStyle w:val="PanelTitle"/>
              <w:spacing w:before="0"/>
              <w:jc w:val="both"/>
              <w:rPr>
                <w:rFonts w:ascii="Arial" w:hAnsi="Arial" w:cs="Arial"/>
                <w:b w:val="0"/>
                <w:caps w:val="0"/>
                <w:sz w:val="20"/>
                <w:lang w:val="de-DE"/>
              </w:rPr>
            </w:pPr>
            <w:r>
              <w:rPr>
                <w:rFonts w:ascii="Arial" w:hAnsi="Arial" w:cs="Arial"/>
                <w:b w:val="0"/>
                <w:caps w:val="0"/>
                <w:sz w:val="20"/>
                <w:lang w:val="de-DE"/>
              </w:rPr>
              <w:t>Christian Schmidt, Ko-Vorsitzender des Deutsch-Tschechischen Gesprächsforums, Deutschland</w:t>
            </w:r>
          </w:p>
          <w:p w:rsidR="00643D1F" w:rsidRPr="00FD4004" w:rsidRDefault="00643D1F" w:rsidP="00B340E3">
            <w:pPr>
              <w:pStyle w:val="PanelTitle"/>
              <w:spacing w:before="0"/>
              <w:jc w:val="both"/>
              <w:rPr>
                <w:rFonts w:ascii="Arial" w:hAnsi="Arial" w:cs="Arial"/>
                <w:b w:val="0"/>
                <w:caps w:val="0"/>
                <w:sz w:val="20"/>
                <w:lang w:val="de-DE"/>
              </w:rPr>
            </w:pPr>
            <w:r w:rsidRPr="00FD4004">
              <w:rPr>
                <w:rFonts w:ascii="Arial" w:hAnsi="Arial" w:cs="Arial"/>
                <w:b w:val="0"/>
                <w:caps w:val="0"/>
                <w:sz w:val="20"/>
                <w:lang w:val="de-DE"/>
              </w:rPr>
              <w:t xml:space="preserve">Libor Rouček, </w:t>
            </w:r>
            <w:r w:rsidR="00FD4004">
              <w:rPr>
                <w:rFonts w:ascii="Arial" w:hAnsi="Arial" w:cs="Arial"/>
                <w:b w:val="0"/>
                <w:caps w:val="0"/>
                <w:sz w:val="20"/>
                <w:lang w:val="de-DE"/>
              </w:rPr>
              <w:t>Ko-Vorsitzender des Deutsch-Tschechischen Gesprächsforums, Tschechien</w:t>
            </w:r>
          </w:p>
          <w:p w:rsidR="00EE12B8" w:rsidRPr="00FD4004" w:rsidRDefault="00EE12B8" w:rsidP="00B340E3">
            <w:pPr>
              <w:pStyle w:val="PanelTitle"/>
              <w:spacing w:before="0"/>
              <w:jc w:val="both"/>
              <w:rPr>
                <w:rFonts w:ascii="Arial" w:hAnsi="Arial" w:cs="Arial"/>
                <w:b w:val="0"/>
                <w:caps w:val="0"/>
                <w:sz w:val="20"/>
                <w:lang w:val="de-DE"/>
              </w:rPr>
            </w:pPr>
          </w:p>
          <w:p w:rsidR="00FF42C0" w:rsidRPr="00FD4004" w:rsidRDefault="00FD4004" w:rsidP="00B340E3">
            <w:pPr>
              <w:pStyle w:val="PanelTitle"/>
              <w:spacing w:before="0"/>
              <w:jc w:val="both"/>
              <w:rPr>
                <w:rFonts w:ascii="Arial" w:hAnsi="Arial" w:cs="Arial"/>
                <w:caps w:val="0"/>
                <w:sz w:val="20"/>
                <w:lang w:val="de-DE"/>
              </w:rPr>
            </w:pPr>
            <w:r>
              <w:rPr>
                <w:rFonts w:ascii="Arial" w:hAnsi="Arial" w:cs="Arial"/>
                <w:caps w:val="0"/>
                <w:sz w:val="20"/>
                <w:lang w:val="de-DE"/>
              </w:rPr>
              <w:t>ANSPRACHE</w:t>
            </w:r>
          </w:p>
          <w:p w:rsidR="00EE12B8" w:rsidRPr="00FD4004" w:rsidRDefault="009F504E" w:rsidP="00B340E3">
            <w:pPr>
              <w:pStyle w:val="PanelTitle"/>
              <w:spacing w:before="0"/>
              <w:jc w:val="both"/>
              <w:rPr>
                <w:rFonts w:ascii="Arial" w:hAnsi="Arial" w:cs="Arial"/>
                <w:b w:val="0"/>
                <w:bCs w:val="0"/>
                <w:caps w:val="0"/>
                <w:sz w:val="20"/>
                <w:lang w:val="de-DE"/>
              </w:rPr>
            </w:pPr>
            <w:r>
              <w:rPr>
                <w:rFonts w:ascii="Arial" w:hAnsi="Arial" w:cs="Arial"/>
                <w:b w:val="0"/>
                <w:bCs w:val="0"/>
                <w:caps w:val="0"/>
                <w:sz w:val="20"/>
                <w:lang w:val="de-DE"/>
              </w:rPr>
              <w:t>Oliver Schenk</w:t>
            </w:r>
            <w:r w:rsidR="0027635D" w:rsidRPr="00FD4004">
              <w:rPr>
                <w:rFonts w:ascii="Arial" w:hAnsi="Arial" w:cs="Arial"/>
                <w:b w:val="0"/>
                <w:caps w:val="0"/>
                <w:sz w:val="20"/>
                <w:lang w:val="de-DE"/>
              </w:rPr>
              <w:t xml:space="preserve">, </w:t>
            </w:r>
            <w:proofErr w:type="spellStart"/>
            <w:r w:rsidRPr="009F504E">
              <w:rPr>
                <w:rFonts w:ascii="Arial" w:hAnsi="Arial" w:cs="Arial"/>
                <w:b w:val="0"/>
                <w:bCs w:val="0"/>
                <w:caps w:val="0"/>
                <w:sz w:val="20"/>
              </w:rPr>
              <w:t>Staatsminister</w:t>
            </w:r>
            <w:proofErr w:type="spellEnd"/>
            <w:r w:rsidRPr="009F504E">
              <w:rPr>
                <w:rFonts w:ascii="Arial" w:hAnsi="Arial" w:cs="Arial"/>
                <w:b w:val="0"/>
                <w:bCs w:val="0"/>
                <w:caps w:val="0"/>
                <w:sz w:val="20"/>
              </w:rPr>
              <w:t xml:space="preserve"> </w:t>
            </w:r>
            <w:proofErr w:type="spellStart"/>
            <w:r w:rsidRPr="009F504E">
              <w:rPr>
                <w:rFonts w:ascii="Arial" w:hAnsi="Arial" w:cs="Arial"/>
                <w:b w:val="0"/>
                <w:bCs w:val="0"/>
                <w:caps w:val="0"/>
                <w:sz w:val="20"/>
              </w:rPr>
              <w:t>für</w:t>
            </w:r>
            <w:proofErr w:type="spellEnd"/>
            <w:r w:rsidRPr="009F504E">
              <w:rPr>
                <w:rFonts w:ascii="Arial" w:hAnsi="Arial" w:cs="Arial"/>
                <w:b w:val="0"/>
                <w:bCs w:val="0"/>
                <w:caps w:val="0"/>
                <w:sz w:val="20"/>
              </w:rPr>
              <w:t xml:space="preserve"> </w:t>
            </w:r>
            <w:proofErr w:type="spellStart"/>
            <w:r w:rsidRPr="009F504E">
              <w:rPr>
                <w:rFonts w:ascii="Arial" w:hAnsi="Arial" w:cs="Arial"/>
                <w:b w:val="0"/>
                <w:bCs w:val="0"/>
                <w:caps w:val="0"/>
                <w:sz w:val="20"/>
              </w:rPr>
              <w:t>Bu</w:t>
            </w:r>
            <w:r>
              <w:rPr>
                <w:rFonts w:ascii="Arial" w:hAnsi="Arial" w:cs="Arial"/>
                <w:b w:val="0"/>
                <w:bCs w:val="0"/>
                <w:caps w:val="0"/>
                <w:sz w:val="20"/>
              </w:rPr>
              <w:t>ndes</w:t>
            </w:r>
            <w:proofErr w:type="spellEnd"/>
            <w:r>
              <w:rPr>
                <w:rFonts w:ascii="Arial" w:hAnsi="Arial" w:cs="Arial"/>
                <w:b w:val="0"/>
                <w:bCs w:val="0"/>
                <w:caps w:val="0"/>
                <w:sz w:val="20"/>
              </w:rPr>
              <w:t xml:space="preserve">- </w:t>
            </w:r>
            <w:proofErr w:type="spellStart"/>
            <w:r>
              <w:rPr>
                <w:rFonts w:ascii="Arial" w:hAnsi="Arial" w:cs="Arial"/>
                <w:b w:val="0"/>
                <w:bCs w:val="0"/>
                <w:caps w:val="0"/>
                <w:sz w:val="20"/>
              </w:rPr>
              <w:t>und</w:t>
            </w:r>
            <w:proofErr w:type="spellEnd"/>
            <w:r>
              <w:rPr>
                <w:rFonts w:ascii="Arial" w:hAnsi="Arial" w:cs="Arial"/>
                <w:b w:val="0"/>
                <w:bCs w:val="0"/>
                <w:caps w:val="0"/>
                <w:sz w:val="20"/>
              </w:rPr>
              <w:t xml:space="preserve"> </w:t>
            </w:r>
            <w:proofErr w:type="spellStart"/>
            <w:r>
              <w:rPr>
                <w:rFonts w:ascii="Arial" w:hAnsi="Arial" w:cs="Arial"/>
                <w:b w:val="0"/>
                <w:bCs w:val="0"/>
                <w:caps w:val="0"/>
                <w:sz w:val="20"/>
              </w:rPr>
              <w:t>Europaangelegenheiten</w:t>
            </w:r>
            <w:proofErr w:type="spellEnd"/>
            <w:r w:rsidR="00746715">
              <w:rPr>
                <w:rFonts w:ascii="Arial" w:hAnsi="Arial" w:cs="Arial"/>
                <w:b w:val="0"/>
                <w:bCs w:val="0"/>
                <w:caps w:val="0"/>
                <w:sz w:val="20"/>
              </w:rPr>
              <w:t xml:space="preserve"> </w:t>
            </w:r>
            <w:proofErr w:type="spellStart"/>
            <w:r w:rsidR="00746715">
              <w:rPr>
                <w:rFonts w:ascii="Arial" w:hAnsi="Arial" w:cs="Arial"/>
                <w:b w:val="0"/>
                <w:bCs w:val="0"/>
                <w:caps w:val="0"/>
                <w:sz w:val="20"/>
              </w:rPr>
              <w:t>und</w:t>
            </w:r>
            <w:proofErr w:type="spellEnd"/>
            <w:r w:rsidR="00FD4004">
              <w:rPr>
                <w:rFonts w:ascii="Arial" w:hAnsi="Arial" w:cs="Arial"/>
                <w:b w:val="0"/>
                <w:bCs w:val="0"/>
                <w:caps w:val="0"/>
                <w:sz w:val="20"/>
                <w:lang w:val="de-DE"/>
              </w:rPr>
              <w:t xml:space="preserve"> </w:t>
            </w:r>
            <w:proofErr w:type="spellStart"/>
            <w:r w:rsidR="00746715" w:rsidRPr="00746715">
              <w:rPr>
                <w:rFonts w:ascii="Arial" w:hAnsi="Arial" w:cs="Arial"/>
                <w:b w:val="0"/>
                <w:bCs w:val="0"/>
                <w:caps w:val="0"/>
                <w:sz w:val="20"/>
              </w:rPr>
              <w:t>Chef</w:t>
            </w:r>
            <w:proofErr w:type="spellEnd"/>
            <w:r w:rsidR="00746715" w:rsidRPr="00746715">
              <w:rPr>
                <w:rFonts w:ascii="Arial" w:hAnsi="Arial" w:cs="Arial"/>
                <w:b w:val="0"/>
                <w:bCs w:val="0"/>
                <w:caps w:val="0"/>
                <w:sz w:val="20"/>
              </w:rPr>
              <w:t xml:space="preserve"> der </w:t>
            </w:r>
            <w:proofErr w:type="spellStart"/>
            <w:r w:rsidR="00746715" w:rsidRPr="00746715">
              <w:rPr>
                <w:rFonts w:ascii="Arial" w:hAnsi="Arial" w:cs="Arial"/>
                <w:b w:val="0"/>
                <w:bCs w:val="0"/>
                <w:caps w:val="0"/>
                <w:sz w:val="20"/>
              </w:rPr>
              <w:t>Staatskanzlei</w:t>
            </w:r>
            <w:proofErr w:type="spellEnd"/>
            <w:r w:rsidR="00746715">
              <w:rPr>
                <w:rFonts w:ascii="Arial" w:hAnsi="Arial" w:cs="Arial"/>
                <w:b w:val="0"/>
                <w:bCs w:val="0"/>
                <w:caps w:val="0"/>
                <w:sz w:val="20"/>
              </w:rPr>
              <w:t xml:space="preserve"> </w:t>
            </w:r>
            <w:r w:rsidR="00FD4004">
              <w:rPr>
                <w:rFonts w:ascii="Arial" w:hAnsi="Arial" w:cs="Arial"/>
                <w:b w:val="0"/>
                <w:bCs w:val="0"/>
                <w:caps w:val="0"/>
                <w:sz w:val="20"/>
                <w:lang w:val="de-DE"/>
              </w:rPr>
              <w:t>des Freistaates Sachsen, Deutschland</w:t>
            </w:r>
          </w:p>
          <w:p w:rsidR="00643D1F" w:rsidRPr="00FD4004" w:rsidRDefault="00643D1F" w:rsidP="00B340E3">
            <w:pPr>
              <w:spacing w:line="240" w:lineRule="auto"/>
              <w:jc w:val="both"/>
              <w:rPr>
                <w:rFonts w:ascii="Arial" w:hAnsi="Arial" w:cs="Arial"/>
                <w:szCs w:val="20"/>
                <w:lang w:val="de-DE"/>
              </w:rPr>
            </w:pPr>
          </w:p>
        </w:tc>
      </w:tr>
      <w:tr w:rsidR="00643D1F" w:rsidRPr="00FD4004" w:rsidTr="00A96C9B">
        <w:tc>
          <w:tcPr>
            <w:tcW w:w="961"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10:30 - 10:4</w:t>
            </w:r>
            <w:r w:rsidR="004A0175" w:rsidRPr="00FD4004">
              <w:rPr>
                <w:rFonts w:ascii="Arial" w:hAnsi="Arial" w:cs="Arial"/>
                <w:szCs w:val="20"/>
                <w:lang w:val="de-DE"/>
              </w:rPr>
              <w:t>0</w:t>
            </w:r>
          </w:p>
        </w:tc>
        <w:tc>
          <w:tcPr>
            <w:tcW w:w="4039" w:type="pct"/>
          </w:tcPr>
          <w:p w:rsidR="00E005CD" w:rsidRPr="00FD4004" w:rsidRDefault="00E005CD" w:rsidP="00E005CD">
            <w:pPr>
              <w:rPr>
                <w:rFonts w:ascii="Arial" w:hAnsi="Arial" w:cs="Arial"/>
                <w:b/>
                <w:lang w:val="de-DE"/>
              </w:rPr>
            </w:pPr>
            <w:r w:rsidRPr="00FD4004">
              <w:rPr>
                <w:rFonts w:ascii="Arial" w:hAnsi="Arial" w:cs="Arial"/>
                <w:b/>
                <w:lang w:val="de-DE"/>
              </w:rPr>
              <w:t>GELEITWORT</w:t>
            </w:r>
          </w:p>
          <w:p w:rsidR="00643D1F" w:rsidRPr="00FD4004" w:rsidRDefault="00643D1F" w:rsidP="00B340E3">
            <w:pPr>
              <w:rPr>
                <w:rFonts w:ascii="Arial" w:hAnsi="Arial" w:cs="Arial"/>
                <w:lang w:val="de-DE"/>
              </w:rPr>
            </w:pPr>
            <w:r w:rsidRPr="00FD4004">
              <w:rPr>
                <w:rFonts w:ascii="Arial" w:hAnsi="Arial" w:cs="Arial"/>
                <w:lang w:val="de-DE"/>
              </w:rPr>
              <w:t xml:space="preserve">Karel </w:t>
            </w:r>
            <w:r w:rsidR="00FD4004">
              <w:rPr>
                <w:rFonts w:ascii="Arial" w:hAnsi="Arial" w:cs="Arial"/>
                <w:lang w:val="de-DE"/>
              </w:rPr>
              <w:t>Schwarzenberg, ehemaliger Außenminister der ČR, Tschechien</w:t>
            </w:r>
          </w:p>
          <w:p w:rsidR="00643D1F" w:rsidRPr="00FD4004" w:rsidRDefault="00643D1F" w:rsidP="00B340E3">
            <w:pPr>
              <w:pStyle w:val="PanelTitle"/>
              <w:spacing w:before="0"/>
              <w:jc w:val="both"/>
              <w:rPr>
                <w:rFonts w:ascii="Arial" w:hAnsi="Arial" w:cs="Arial"/>
                <w:sz w:val="20"/>
                <w:lang w:val="de-DE"/>
              </w:rPr>
            </w:pPr>
          </w:p>
          <w:p w:rsidR="00643D1F" w:rsidRPr="00FD4004" w:rsidRDefault="00643D1F" w:rsidP="00B340E3">
            <w:pPr>
              <w:jc w:val="both"/>
              <w:rPr>
                <w:rFonts w:ascii="Arial" w:hAnsi="Arial" w:cs="Arial"/>
                <w:szCs w:val="20"/>
                <w:lang w:val="de-DE"/>
              </w:rPr>
            </w:pPr>
          </w:p>
        </w:tc>
      </w:tr>
      <w:tr w:rsidR="00643D1F" w:rsidRPr="00FD4004" w:rsidTr="00A96C9B">
        <w:tc>
          <w:tcPr>
            <w:tcW w:w="961"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10:45 - 12:15</w:t>
            </w:r>
          </w:p>
        </w:tc>
        <w:tc>
          <w:tcPr>
            <w:tcW w:w="4039" w:type="pct"/>
          </w:tcPr>
          <w:p w:rsidR="00E005CD" w:rsidRPr="00FD4004" w:rsidRDefault="00E005CD" w:rsidP="00E005CD">
            <w:pPr>
              <w:pStyle w:val="PanelTitle"/>
              <w:spacing w:before="0"/>
              <w:jc w:val="both"/>
              <w:rPr>
                <w:rFonts w:ascii="Arial" w:hAnsi="Arial" w:cs="Arial"/>
                <w:sz w:val="20"/>
                <w:u w:val="single"/>
                <w:lang w:val="de-DE"/>
              </w:rPr>
            </w:pPr>
            <w:r w:rsidRPr="00FD4004">
              <w:rPr>
                <w:rFonts w:ascii="Arial" w:hAnsi="Arial" w:cs="Arial"/>
                <w:sz w:val="20"/>
                <w:lang w:val="de-DE"/>
              </w:rPr>
              <w:t xml:space="preserve">I. BLOCK: </w:t>
            </w:r>
            <w:r w:rsidRPr="00FD4004">
              <w:rPr>
                <w:rFonts w:ascii="Arial" w:hAnsi="Arial" w:cs="Arial"/>
                <w:sz w:val="20"/>
                <w:u w:val="single"/>
                <w:lang w:val="de-DE"/>
              </w:rPr>
              <w:t>DIE ERWARTUNGEN VON 1989 und die HEUTIGE realität</w:t>
            </w:r>
          </w:p>
          <w:p w:rsidR="00E005CD" w:rsidRPr="00FD4004" w:rsidRDefault="00E005CD" w:rsidP="00E005CD">
            <w:pPr>
              <w:pStyle w:val="PanelTitle"/>
              <w:spacing w:before="0"/>
              <w:jc w:val="both"/>
              <w:rPr>
                <w:rFonts w:ascii="Arial" w:hAnsi="Arial" w:cs="Arial"/>
                <w:sz w:val="20"/>
                <w:lang w:val="de-DE"/>
              </w:rPr>
            </w:pPr>
          </w:p>
          <w:p w:rsidR="00643D1F" w:rsidRDefault="00E005CD" w:rsidP="00B340E3">
            <w:pPr>
              <w:jc w:val="both"/>
              <w:rPr>
                <w:rFonts w:ascii="Arial" w:hAnsi="Arial" w:cs="Arial"/>
                <w:szCs w:val="20"/>
                <w:lang w:val="de-DE"/>
              </w:rPr>
            </w:pPr>
            <w:r w:rsidRPr="00FD4004">
              <w:rPr>
                <w:rFonts w:ascii="Arial" w:hAnsi="Arial" w:cs="Arial"/>
                <w:szCs w:val="20"/>
                <w:lang w:val="de-DE"/>
              </w:rPr>
              <w:t xml:space="preserve">Wie verlief die Transformation der Erwartungen und Versprechen von 1989 </w:t>
            </w:r>
            <w:r w:rsidR="00A96C9B">
              <w:rPr>
                <w:rFonts w:ascii="Arial" w:hAnsi="Arial" w:cs="Arial"/>
                <w:szCs w:val="20"/>
                <w:lang w:val="de-DE"/>
              </w:rPr>
              <w:t xml:space="preserve">in die </w:t>
            </w:r>
            <w:r w:rsidRPr="00FD4004">
              <w:rPr>
                <w:rFonts w:ascii="Arial" w:hAnsi="Arial" w:cs="Arial"/>
                <w:szCs w:val="20"/>
                <w:lang w:val="de-DE"/>
              </w:rPr>
              <w:t>heutige</w:t>
            </w:r>
            <w:r w:rsidR="00A96C9B">
              <w:rPr>
                <w:rFonts w:ascii="Arial" w:hAnsi="Arial" w:cs="Arial"/>
                <w:szCs w:val="20"/>
                <w:lang w:val="de-DE"/>
              </w:rPr>
              <w:t xml:space="preserve"> </w:t>
            </w:r>
            <w:r w:rsidRPr="00FD4004">
              <w:rPr>
                <w:rFonts w:ascii="Arial" w:hAnsi="Arial" w:cs="Arial"/>
                <w:szCs w:val="20"/>
                <w:lang w:val="de-DE"/>
              </w:rPr>
              <w:t xml:space="preserve">Realität? </w:t>
            </w:r>
            <w:r w:rsidR="00A96C9B">
              <w:rPr>
                <w:rFonts w:ascii="Arial" w:hAnsi="Arial" w:cs="Arial"/>
                <w:szCs w:val="20"/>
                <w:lang w:val="de-DE"/>
              </w:rPr>
              <w:t>Hat</w:t>
            </w:r>
            <w:r w:rsidR="00A96C9B" w:rsidRPr="004D45B4">
              <w:rPr>
                <w:rFonts w:ascii="Arial" w:hAnsi="Arial" w:cs="Arial"/>
                <w:szCs w:val="20"/>
                <w:lang w:val="de-DE"/>
              </w:rPr>
              <w:t xml:space="preserve"> die Begeisterung des Revolutionsjahres</w:t>
            </w:r>
            <w:r w:rsidR="00A96C9B">
              <w:rPr>
                <w:rFonts w:ascii="Arial" w:hAnsi="Arial" w:cs="Arial"/>
                <w:szCs w:val="20"/>
                <w:lang w:val="de-DE"/>
              </w:rPr>
              <w:t xml:space="preserve"> zu den </w:t>
            </w:r>
            <w:r w:rsidR="00A96C9B" w:rsidRPr="004D45B4">
              <w:rPr>
                <w:rFonts w:ascii="Arial" w:hAnsi="Arial" w:cs="Arial"/>
                <w:szCs w:val="20"/>
                <w:lang w:val="de-DE"/>
              </w:rPr>
              <w:t xml:space="preserve">Veränderungen </w:t>
            </w:r>
            <w:r w:rsidR="00A96C9B">
              <w:rPr>
                <w:rFonts w:ascii="Arial" w:hAnsi="Arial" w:cs="Arial"/>
                <w:szCs w:val="20"/>
                <w:lang w:val="de-DE"/>
              </w:rPr>
              <w:t>geführt</w:t>
            </w:r>
            <w:r w:rsidR="00A96C9B" w:rsidRPr="004D45B4">
              <w:rPr>
                <w:rFonts w:ascii="Arial" w:hAnsi="Arial" w:cs="Arial"/>
                <w:szCs w:val="20"/>
                <w:lang w:val="de-DE"/>
              </w:rPr>
              <w:t>,</w:t>
            </w:r>
            <w:r w:rsidR="00A96C9B">
              <w:rPr>
                <w:rFonts w:ascii="Arial" w:hAnsi="Arial" w:cs="Arial"/>
                <w:szCs w:val="20"/>
                <w:lang w:val="de-DE"/>
              </w:rPr>
              <w:t xml:space="preserve"> </w:t>
            </w:r>
            <w:r w:rsidRPr="00FD4004">
              <w:rPr>
                <w:rFonts w:ascii="Arial" w:hAnsi="Arial" w:cs="Arial"/>
                <w:szCs w:val="20"/>
                <w:lang w:val="de-DE"/>
              </w:rPr>
              <w:t>die die Gesellschaft wollte, und werden diese auch 30 Jahre später noch als positiv bewertet? Hat die Gesellschaft sich – nicht nur in Verbindung mit dem Jahr 1989, sondern auch im Kontext der anschließenden Wiedervereinigung Deutschlands und der Teilung der Tschechoslowakei in zwei separate Staaten – vom politischen Establishment der sozialistischen Zeit befreit? Und hat sie auch die wirtschaftliche Transformation bewältigt? Welchen Einfluss hat das heute auf uns?</w:t>
            </w:r>
            <w:r w:rsidR="00643D1F" w:rsidRPr="00FD4004">
              <w:rPr>
                <w:rFonts w:ascii="Arial" w:hAnsi="Arial" w:cs="Arial"/>
                <w:szCs w:val="20"/>
                <w:lang w:val="de-DE"/>
              </w:rPr>
              <w:t xml:space="preserve"> </w:t>
            </w:r>
          </w:p>
          <w:p w:rsidR="00A96C9B" w:rsidRPr="00FD4004" w:rsidRDefault="00A96C9B" w:rsidP="00B340E3">
            <w:pPr>
              <w:jc w:val="both"/>
              <w:rPr>
                <w:rFonts w:ascii="Arial" w:hAnsi="Arial" w:cs="Arial"/>
                <w:szCs w:val="20"/>
                <w:lang w:val="de-DE"/>
              </w:rPr>
            </w:pPr>
          </w:p>
          <w:p w:rsidR="00643D1F" w:rsidRPr="00FD4004" w:rsidRDefault="00643D1F" w:rsidP="00B340E3">
            <w:pPr>
              <w:jc w:val="both"/>
              <w:rPr>
                <w:rFonts w:ascii="Arial" w:hAnsi="Arial" w:cs="Arial"/>
                <w:szCs w:val="20"/>
                <w:lang w:val="de-DE"/>
              </w:rPr>
            </w:pPr>
          </w:p>
          <w:p w:rsidR="00643D1F" w:rsidRPr="00FD4004" w:rsidRDefault="00FD4004" w:rsidP="00B340E3">
            <w:pPr>
              <w:jc w:val="both"/>
              <w:rPr>
                <w:rFonts w:ascii="Arial" w:hAnsi="Arial" w:cs="Arial"/>
                <w:lang w:val="de-DE"/>
              </w:rPr>
            </w:pPr>
            <w:r>
              <w:rPr>
                <w:rFonts w:ascii="Arial" w:hAnsi="Arial" w:cs="Arial"/>
                <w:lang w:val="de-DE"/>
              </w:rPr>
              <w:t>Modera</w:t>
            </w:r>
            <w:r w:rsidR="008533A0">
              <w:rPr>
                <w:rFonts w:ascii="Arial" w:hAnsi="Arial" w:cs="Arial"/>
                <w:lang w:val="de-DE"/>
              </w:rPr>
              <w:t>tion</w:t>
            </w:r>
            <w:r w:rsidR="00643D1F" w:rsidRPr="00FD4004">
              <w:rPr>
                <w:rFonts w:ascii="Arial" w:hAnsi="Arial" w:cs="Arial"/>
                <w:lang w:val="de-DE"/>
              </w:rPr>
              <w:t>:</w:t>
            </w:r>
            <w:r w:rsidR="008533A0">
              <w:rPr>
                <w:rFonts w:ascii="Arial" w:hAnsi="Arial" w:cs="Arial"/>
                <w:lang w:val="de-DE"/>
              </w:rPr>
              <w:t xml:space="preserve"> Kai-Olaf Lang, wissenschaftlicher Mitarbeiter</w:t>
            </w:r>
            <w:r w:rsidR="00E16387" w:rsidRPr="00FD4004">
              <w:rPr>
                <w:rFonts w:ascii="Arial" w:hAnsi="Arial" w:cs="Arial"/>
                <w:lang w:val="de-DE"/>
              </w:rPr>
              <w:t>,</w:t>
            </w:r>
            <w:r w:rsidR="00643D1F" w:rsidRPr="00FD4004">
              <w:rPr>
                <w:rFonts w:ascii="Arial" w:hAnsi="Arial" w:cs="Arial"/>
                <w:lang w:val="de-DE"/>
              </w:rPr>
              <w:t xml:space="preserve"> SWP</w:t>
            </w:r>
            <w:r w:rsidR="008533A0">
              <w:rPr>
                <w:rFonts w:ascii="Arial" w:hAnsi="Arial" w:cs="Arial"/>
                <w:lang w:val="de-DE"/>
              </w:rPr>
              <w:t>, Deutschland</w:t>
            </w:r>
          </w:p>
          <w:p w:rsidR="00643D1F" w:rsidRPr="00FD4004" w:rsidRDefault="0050503A" w:rsidP="00B340E3">
            <w:pPr>
              <w:jc w:val="both"/>
              <w:rPr>
                <w:rFonts w:ascii="Arial" w:hAnsi="Arial" w:cs="Arial"/>
                <w:lang w:val="de-DE"/>
              </w:rPr>
            </w:pPr>
            <w:r>
              <w:rPr>
                <w:rFonts w:ascii="Arial" w:hAnsi="Arial" w:cs="Arial"/>
                <w:lang w:val="de-DE"/>
              </w:rPr>
              <w:t>Redner</w:t>
            </w:r>
            <w:r w:rsidR="00643D1F" w:rsidRPr="00FD4004">
              <w:rPr>
                <w:rFonts w:ascii="Arial" w:hAnsi="Arial" w:cs="Arial"/>
                <w:lang w:val="de-DE"/>
              </w:rPr>
              <w:t>:</w:t>
            </w:r>
          </w:p>
          <w:p w:rsidR="00FF42C0" w:rsidRPr="00FD4004" w:rsidRDefault="008533A0" w:rsidP="00FF42C0">
            <w:pPr>
              <w:jc w:val="both"/>
              <w:rPr>
                <w:rFonts w:ascii="Arial" w:hAnsi="Arial" w:cs="Arial"/>
                <w:lang w:val="de-DE"/>
              </w:rPr>
            </w:pPr>
            <w:r>
              <w:rPr>
                <w:rFonts w:ascii="Arial" w:hAnsi="Arial" w:cs="Arial"/>
                <w:lang w:val="de-DE"/>
              </w:rPr>
              <w:t>Oliver Kloss, Politikwissenschaftler</w:t>
            </w:r>
            <w:r w:rsidR="00FF42C0" w:rsidRPr="00FD4004">
              <w:rPr>
                <w:rFonts w:ascii="Arial" w:hAnsi="Arial" w:cs="Arial"/>
                <w:lang w:val="de-DE"/>
              </w:rPr>
              <w:t xml:space="preserve">, </w:t>
            </w:r>
            <w:r>
              <w:rPr>
                <w:rFonts w:ascii="Arial" w:hAnsi="Arial" w:cs="Arial"/>
                <w:lang w:val="de-DE"/>
              </w:rPr>
              <w:t>Universität Leipzig, Deutschland</w:t>
            </w:r>
          </w:p>
          <w:p w:rsidR="00643D1F" w:rsidRPr="00FD4004" w:rsidRDefault="00643D1F" w:rsidP="00B340E3">
            <w:pPr>
              <w:jc w:val="both"/>
              <w:rPr>
                <w:rFonts w:ascii="Arial" w:hAnsi="Arial" w:cs="Arial"/>
                <w:lang w:val="de-DE"/>
              </w:rPr>
            </w:pPr>
            <w:r w:rsidRPr="00FD4004">
              <w:rPr>
                <w:rFonts w:ascii="Arial" w:hAnsi="Arial" w:cs="Arial"/>
                <w:szCs w:val="20"/>
                <w:lang w:val="de-DE"/>
              </w:rPr>
              <w:t>Apolena Ryc</w:t>
            </w:r>
            <w:r w:rsidR="008533A0">
              <w:rPr>
                <w:rFonts w:ascii="Arial" w:hAnsi="Arial" w:cs="Arial"/>
                <w:szCs w:val="20"/>
                <w:lang w:val="de-DE"/>
              </w:rPr>
              <w:t>hlíková, Dokumentarfilmerin, Tschechien</w:t>
            </w:r>
          </w:p>
          <w:p w:rsidR="00FF42C0" w:rsidRPr="00FD4004" w:rsidRDefault="00FF42C0" w:rsidP="00FF42C0">
            <w:pPr>
              <w:jc w:val="both"/>
              <w:rPr>
                <w:rFonts w:ascii="Arial" w:hAnsi="Arial" w:cs="Arial"/>
                <w:lang w:val="de-DE"/>
              </w:rPr>
            </w:pPr>
            <w:r w:rsidRPr="00FD4004">
              <w:rPr>
                <w:rFonts w:ascii="Arial" w:hAnsi="Arial" w:cs="Arial"/>
                <w:lang w:val="de-DE"/>
              </w:rPr>
              <w:t>Alexandr Vondra,</w:t>
            </w:r>
            <w:r w:rsidR="008533A0">
              <w:rPr>
                <w:rFonts w:ascii="Arial" w:hAnsi="Arial" w:cs="Arial"/>
                <w:lang w:val="de-DE"/>
              </w:rPr>
              <w:t xml:space="preserve"> Abgeordneter</w:t>
            </w:r>
            <w:r w:rsidR="00004D5E">
              <w:rPr>
                <w:rFonts w:ascii="Arial" w:hAnsi="Arial" w:cs="Arial"/>
                <w:lang w:val="de-DE"/>
              </w:rPr>
              <w:t xml:space="preserve"> im</w:t>
            </w:r>
            <w:r w:rsidRPr="00FD4004">
              <w:rPr>
                <w:rFonts w:ascii="Arial" w:hAnsi="Arial" w:cs="Arial"/>
                <w:lang w:val="de-DE"/>
              </w:rPr>
              <w:t xml:space="preserve"> </w:t>
            </w:r>
            <w:r w:rsidR="00004D5E">
              <w:rPr>
                <w:rFonts w:ascii="Arial" w:hAnsi="Arial" w:cs="Arial"/>
                <w:lang w:val="de-DE"/>
              </w:rPr>
              <w:t>Europäischen</w:t>
            </w:r>
            <w:r w:rsidR="008533A0">
              <w:rPr>
                <w:rFonts w:ascii="Arial" w:hAnsi="Arial" w:cs="Arial"/>
                <w:lang w:val="de-DE"/>
              </w:rPr>
              <w:t xml:space="preserve"> Parlament, Tschechien</w:t>
            </w:r>
          </w:p>
          <w:p w:rsidR="00643D1F" w:rsidRPr="00FD4004" w:rsidRDefault="00643D1F" w:rsidP="00FF42C0">
            <w:pPr>
              <w:jc w:val="both"/>
              <w:rPr>
                <w:rFonts w:ascii="Arial" w:hAnsi="Arial" w:cs="Arial"/>
                <w:szCs w:val="20"/>
                <w:lang w:val="de-DE"/>
              </w:rPr>
            </w:pPr>
          </w:p>
        </w:tc>
      </w:tr>
    </w:tbl>
    <w:p w:rsidR="00643D1F" w:rsidRPr="00FD4004" w:rsidRDefault="00643D1F" w:rsidP="00643D1F">
      <w:pPr>
        <w:jc w:val="both"/>
        <w:rPr>
          <w:rFonts w:ascii="Arial" w:hAnsi="Arial" w:cs="Arial"/>
          <w:szCs w:val="20"/>
          <w:lang w:val="de-DE"/>
        </w:rPr>
      </w:pPr>
    </w:p>
    <w:tbl>
      <w:tblPr>
        <w:tblW w:w="5000" w:type="pct"/>
        <w:tblLayout w:type="fixed"/>
        <w:tblCellMar>
          <w:left w:w="70" w:type="dxa"/>
          <w:right w:w="70" w:type="dxa"/>
        </w:tblCellMar>
        <w:tblLook w:val="0000" w:firstRow="0" w:lastRow="0" w:firstColumn="0" w:lastColumn="0" w:noHBand="0" w:noVBand="0"/>
      </w:tblPr>
      <w:tblGrid>
        <w:gridCol w:w="1783"/>
        <w:gridCol w:w="7429"/>
      </w:tblGrid>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12:15 - 13:30</w:t>
            </w:r>
          </w:p>
        </w:tc>
        <w:tc>
          <w:tcPr>
            <w:tcW w:w="4032" w:type="pct"/>
          </w:tcPr>
          <w:p w:rsidR="00643D1F" w:rsidRPr="00FD4004" w:rsidRDefault="00E005CD" w:rsidP="00B340E3">
            <w:pPr>
              <w:pStyle w:val="PanelTitle"/>
              <w:spacing w:before="0"/>
              <w:jc w:val="both"/>
              <w:rPr>
                <w:rFonts w:ascii="Arial" w:hAnsi="Arial" w:cs="Arial"/>
                <w:sz w:val="20"/>
                <w:lang w:val="de-DE"/>
              </w:rPr>
            </w:pPr>
            <w:r w:rsidRPr="00FD4004">
              <w:rPr>
                <w:rFonts w:ascii="Arial" w:hAnsi="Arial" w:cs="Arial"/>
                <w:sz w:val="20"/>
                <w:lang w:val="de-DE"/>
              </w:rPr>
              <w:t>MITTAGSPAUSE</w:t>
            </w:r>
          </w:p>
        </w:tc>
      </w:tr>
    </w:tbl>
    <w:p w:rsidR="00643D1F" w:rsidRPr="00FD4004" w:rsidRDefault="00643D1F" w:rsidP="00643D1F">
      <w:pPr>
        <w:jc w:val="both"/>
        <w:rPr>
          <w:rFonts w:ascii="Arial" w:hAnsi="Arial" w:cs="Arial"/>
          <w:szCs w:val="20"/>
          <w:lang w:val="de-DE"/>
        </w:rPr>
      </w:pPr>
    </w:p>
    <w:tbl>
      <w:tblPr>
        <w:tblW w:w="5000" w:type="pct"/>
        <w:tblLayout w:type="fixed"/>
        <w:tblCellMar>
          <w:left w:w="70" w:type="dxa"/>
          <w:right w:w="70" w:type="dxa"/>
        </w:tblCellMar>
        <w:tblLook w:val="0000" w:firstRow="0" w:lastRow="0" w:firstColumn="0" w:lastColumn="0" w:noHBand="0" w:noVBand="0"/>
      </w:tblPr>
      <w:tblGrid>
        <w:gridCol w:w="1783"/>
        <w:gridCol w:w="7429"/>
      </w:tblGrid>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13:30 - 15:00</w:t>
            </w:r>
          </w:p>
        </w:tc>
        <w:tc>
          <w:tcPr>
            <w:tcW w:w="4032" w:type="pct"/>
          </w:tcPr>
          <w:p w:rsidR="00E005CD" w:rsidRPr="00FD4004" w:rsidRDefault="00E005CD" w:rsidP="00E005CD">
            <w:pPr>
              <w:pStyle w:val="PanelTitle"/>
              <w:spacing w:before="0"/>
              <w:jc w:val="both"/>
              <w:rPr>
                <w:rFonts w:ascii="Arial" w:hAnsi="Arial" w:cs="Arial"/>
                <w:sz w:val="20"/>
                <w:lang w:val="de-DE"/>
              </w:rPr>
            </w:pPr>
            <w:r w:rsidRPr="00FD4004">
              <w:rPr>
                <w:rFonts w:ascii="Arial" w:hAnsi="Arial" w:cs="Arial"/>
                <w:sz w:val="20"/>
                <w:lang w:val="de-DE"/>
              </w:rPr>
              <w:t xml:space="preserve">II. BLOCK: </w:t>
            </w:r>
            <w:r w:rsidRPr="00FD4004">
              <w:rPr>
                <w:rFonts w:ascii="Arial" w:hAnsi="Arial" w:cs="Arial"/>
                <w:sz w:val="20"/>
                <w:u w:val="single"/>
                <w:lang w:val="de-DE"/>
              </w:rPr>
              <w:t>DER EINFLUSS DER VERGANGENHEIT AUF DIE GEGENWART</w:t>
            </w:r>
          </w:p>
          <w:p w:rsidR="00643D1F" w:rsidRPr="00FD4004" w:rsidRDefault="00643D1F" w:rsidP="00B340E3">
            <w:pPr>
              <w:jc w:val="both"/>
              <w:rPr>
                <w:rFonts w:ascii="Arial" w:hAnsi="Arial" w:cs="Arial"/>
                <w:color w:val="222222"/>
                <w:szCs w:val="20"/>
                <w:lang w:val="de-DE"/>
              </w:rPr>
            </w:pPr>
          </w:p>
          <w:p w:rsidR="00E005CD" w:rsidRPr="00FD4004" w:rsidRDefault="00E005CD" w:rsidP="00E005CD">
            <w:pPr>
              <w:pStyle w:val="PanelTitle"/>
              <w:spacing w:before="0"/>
              <w:jc w:val="both"/>
              <w:rPr>
                <w:rFonts w:ascii="Arial" w:hAnsi="Arial" w:cs="Arial"/>
                <w:sz w:val="20"/>
                <w:lang w:val="de-DE"/>
              </w:rPr>
            </w:pPr>
            <w:r w:rsidRPr="00FD4004">
              <w:rPr>
                <w:rFonts w:ascii="Arial" w:hAnsi="Arial" w:cs="Arial"/>
                <w:sz w:val="20"/>
                <w:lang w:val="de-DE"/>
              </w:rPr>
              <w:t>AUFTEILUNG IN 3 GRUPPEN – interaktivE DISKUSSIONEN</w:t>
            </w:r>
          </w:p>
          <w:p w:rsidR="00643D1F" w:rsidRPr="00FD4004" w:rsidRDefault="00643D1F" w:rsidP="00B340E3">
            <w:pPr>
              <w:pStyle w:val="PanelTitle"/>
              <w:spacing w:before="0"/>
              <w:jc w:val="both"/>
              <w:rPr>
                <w:rFonts w:ascii="Arial" w:hAnsi="Arial" w:cs="Arial"/>
                <w:b w:val="0"/>
                <w:sz w:val="20"/>
                <w:lang w:val="de-DE"/>
              </w:rPr>
            </w:pPr>
          </w:p>
          <w:p w:rsidR="00E005CD" w:rsidRPr="00FD4004" w:rsidRDefault="00E005CD" w:rsidP="00E005CD">
            <w:pPr>
              <w:pStyle w:val="PanelTitle"/>
              <w:numPr>
                <w:ilvl w:val="0"/>
                <w:numId w:val="7"/>
              </w:numPr>
              <w:spacing w:before="0"/>
              <w:jc w:val="both"/>
              <w:rPr>
                <w:rFonts w:ascii="Arial" w:hAnsi="Arial" w:cs="Arial"/>
                <w:sz w:val="20"/>
                <w:u w:val="single"/>
                <w:lang w:val="de-DE"/>
              </w:rPr>
            </w:pPr>
            <w:r w:rsidRPr="00FD4004">
              <w:rPr>
                <w:rFonts w:ascii="Arial" w:hAnsi="Arial" w:cs="Arial"/>
                <w:caps w:val="0"/>
                <w:sz w:val="20"/>
                <w:u w:val="single"/>
                <w:lang w:val="de-DE"/>
              </w:rPr>
              <w:t>Die wirtschaftliche Transformation und ihre Folgen für die Gesellschaft</w:t>
            </w:r>
          </w:p>
          <w:p w:rsidR="00E005CD" w:rsidRPr="00FD4004" w:rsidRDefault="00E005CD" w:rsidP="00E005CD">
            <w:pPr>
              <w:pStyle w:val="PanelTitle"/>
              <w:spacing w:before="0"/>
              <w:ind w:left="720"/>
              <w:jc w:val="both"/>
              <w:rPr>
                <w:rFonts w:ascii="Arial" w:hAnsi="Arial" w:cs="Arial"/>
                <w:b w:val="0"/>
                <w:caps w:val="0"/>
                <w:sz w:val="20"/>
                <w:lang w:val="de-DE"/>
              </w:rPr>
            </w:pPr>
            <w:r w:rsidRPr="00FD4004">
              <w:rPr>
                <w:rFonts w:ascii="Arial" w:hAnsi="Arial" w:cs="Arial"/>
                <w:b w:val="0"/>
                <w:caps w:val="0"/>
                <w:sz w:val="20"/>
                <w:lang w:val="de-DE"/>
              </w:rPr>
              <w:t xml:space="preserve">Ostdeutschland hat angesichts der Wiedervereinigung des Landes (Einführung einer einheitlichen Währung, sofortige Öffnung des Marktes, Migration, hohe Transferleistungen aus dem Westen, anschließende Währungsunion) eine spezifische Transformation durchlaufen, die Positives wie auch Negatives mit sich brachte. In der Tschechischen (vormals Tschechoslowakischen) Republik war die Transformation ähnlich tiefgreifend, verlief jedoch anders. Welches Wirtschaftsmodell hat sich nach dem Sturz des Kommunismus etabliert? Wie hat sich die Sozialstruktur der Gesellschaft verändert? Welche Fragen sind nach der Transformation offen geblieben? In welchem Maße sind Ungleichheit und </w:t>
            </w:r>
            <w:r w:rsidRPr="00FD4004">
              <w:rPr>
                <w:rFonts w:ascii="Arial" w:hAnsi="Arial" w:cs="Arial"/>
                <w:b w:val="0"/>
                <w:caps w:val="0"/>
                <w:sz w:val="20"/>
                <w:lang w:val="de-DE"/>
              </w:rPr>
              <w:lastRenderedPageBreak/>
              <w:t>eine unausgewogene Entwicklung entstanden, insbesondere innerhalb der Gesellschaft wie auch zwischen den großen Ballungszentren und den Peripherien?</w:t>
            </w:r>
          </w:p>
          <w:p w:rsidR="00643D1F" w:rsidRPr="00FD4004" w:rsidRDefault="00643D1F" w:rsidP="00B340E3">
            <w:pPr>
              <w:pStyle w:val="PanelTitle"/>
              <w:spacing w:before="0"/>
              <w:jc w:val="both"/>
              <w:rPr>
                <w:rFonts w:ascii="Arial" w:hAnsi="Arial" w:cs="Arial"/>
                <w:b w:val="0"/>
                <w:i/>
                <w:caps w:val="0"/>
                <w:sz w:val="20"/>
                <w:lang w:val="de-DE"/>
              </w:rPr>
            </w:pPr>
          </w:p>
          <w:p w:rsidR="00643D1F" w:rsidRPr="00FD4004" w:rsidRDefault="00797454" w:rsidP="00797454">
            <w:pPr>
              <w:rPr>
                <w:rFonts w:ascii="Arial" w:hAnsi="Arial" w:cs="Arial"/>
                <w:bCs/>
                <w:szCs w:val="20"/>
                <w:lang w:val="de-DE"/>
              </w:rPr>
            </w:pPr>
            <w:r>
              <w:rPr>
                <w:rFonts w:ascii="Arial" w:hAnsi="Arial" w:cs="Arial"/>
                <w:bCs/>
                <w:szCs w:val="20"/>
                <w:lang w:val="de-DE"/>
              </w:rPr>
              <w:t xml:space="preserve">             </w:t>
            </w:r>
            <w:r w:rsidR="008533A0">
              <w:rPr>
                <w:rFonts w:ascii="Arial" w:hAnsi="Arial" w:cs="Arial"/>
                <w:bCs/>
                <w:szCs w:val="20"/>
                <w:lang w:val="de-DE"/>
              </w:rPr>
              <w:t>Moderation</w:t>
            </w:r>
            <w:r w:rsidR="00643D1F" w:rsidRPr="00FD4004">
              <w:rPr>
                <w:rFonts w:ascii="Arial" w:hAnsi="Arial" w:cs="Arial"/>
                <w:bCs/>
                <w:szCs w:val="20"/>
                <w:lang w:val="de-DE"/>
              </w:rPr>
              <w:t xml:space="preserve">: Lenka </w:t>
            </w:r>
            <w:proofErr w:type="spellStart"/>
            <w:r w:rsidR="00643D1F" w:rsidRPr="00FD4004">
              <w:rPr>
                <w:rFonts w:ascii="Arial" w:hAnsi="Arial" w:cs="Arial"/>
                <w:bCs/>
                <w:szCs w:val="20"/>
                <w:lang w:val="de-DE"/>
              </w:rPr>
              <w:t>Z</w:t>
            </w:r>
            <w:r w:rsidR="008533A0">
              <w:rPr>
                <w:rFonts w:ascii="Arial" w:hAnsi="Arial" w:cs="Arial"/>
                <w:bCs/>
                <w:szCs w:val="20"/>
                <w:lang w:val="de-DE"/>
              </w:rPr>
              <w:t>lámalová</w:t>
            </w:r>
            <w:proofErr w:type="spellEnd"/>
            <w:r w:rsidR="008533A0">
              <w:rPr>
                <w:rFonts w:ascii="Arial" w:hAnsi="Arial" w:cs="Arial"/>
                <w:bCs/>
                <w:szCs w:val="20"/>
                <w:lang w:val="de-DE"/>
              </w:rPr>
              <w:t>, Wirtschaftsjournalistin, Tschechien</w:t>
            </w:r>
          </w:p>
          <w:p w:rsidR="00643D1F" w:rsidRPr="00FD4004" w:rsidRDefault="0050503A" w:rsidP="00B340E3">
            <w:pPr>
              <w:pStyle w:val="PanelTitle"/>
              <w:spacing w:before="0"/>
              <w:ind w:left="720"/>
              <w:jc w:val="both"/>
              <w:rPr>
                <w:rFonts w:ascii="Arial" w:hAnsi="Arial" w:cs="Arial"/>
                <w:b w:val="0"/>
                <w:caps w:val="0"/>
                <w:sz w:val="20"/>
                <w:lang w:val="de-DE"/>
              </w:rPr>
            </w:pPr>
            <w:r>
              <w:rPr>
                <w:rFonts w:ascii="Arial" w:hAnsi="Arial" w:cs="Arial"/>
                <w:b w:val="0"/>
                <w:caps w:val="0"/>
                <w:sz w:val="20"/>
                <w:lang w:val="de-DE"/>
              </w:rPr>
              <w:t>Es diskutieren</w:t>
            </w:r>
            <w:r w:rsidR="00643D1F" w:rsidRPr="00FD4004">
              <w:rPr>
                <w:rFonts w:ascii="Arial" w:hAnsi="Arial" w:cs="Arial"/>
                <w:b w:val="0"/>
                <w:caps w:val="0"/>
                <w:sz w:val="20"/>
                <w:lang w:val="de-DE"/>
              </w:rPr>
              <w:t>:</w:t>
            </w:r>
          </w:p>
          <w:p w:rsidR="00155BF8" w:rsidRPr="00FD4004" w:rsidRDefault="00643D1F" w:rsidP="00155BF8">
            <w:pPr>
              <w:pStyle w:val="PanelTitle"/>
              <w:spacing w:before="0"/>
              <w:ind w:left="720"/>
              <w:jc w:val="both"/>
              <w:rPr>
                <w:rFonts w:ascii="Arial" w:hAnsi="Arial" w:cs="Arial"/>
                <w:b w:val="0"/>
                <w:caps w:val="0"/>
                <w:sz w:val="20"/>
                <w:lang w:val="de-DE"/>
              </w:rPr>
            </w:pPr>
            <w:r w:rsidRPr="00FD4004">
              <w:rPr>
                <w:rFonts w:ascii="Arial" w:hAnsi="Arial" w:cs="Arial"/>
                <w:b w:val="0"/>
                <w:caps w:val="0"/>
                <w:sz w:val="20"/>
                <w:lang w:val="de-DE"/>
              </w:rPr>
              <w:t xml:space="preserve">Karl-Heinz </w:t>
            </w:r>
            <w:proofErr w:type="spellStart"/>
            <w:r w:rsidRPr="00FD4004">
              <w:rPr>
                <w:rFonts w:ascii="Arial" w:hAnsi="Arial" w:cs="Arial"/>
                <w:b w:val="0"/>
                <w:caps w:val="0"/>
                <w:sz w:val="20"/>
                <w:lang w:val="de-DE"/>
              </w:rPr>
              <w:t>Paqué</w:t>
            </w:r>
            <w:proofErr w:type="spellEnd"/>
            <w:r w:rsidRPr="00FD4004">
              <w:rPr>
                <w:rFonts w:ascii="Arial" w:hAnsi="Arial" w:cs="Arial"/>
                <w:b w:val="0"/>
                <w:caps w:val="0"/>
                <w:sz w:val="20"/>
                <w:lang w:val="de-DE"/>
              </w:rPr>
              <w:t xml:space="preserve">, </w:t>
            </w:r>
            <w:r w:rsidR="00B54677">
              <w:rPr>
                <w:rFonts w:ascii="Arial" w:hAnsi="Arial" w:cs="Arial"/>
                <w:b w:val="0"/>
                <w:caps w:val="0"/>
                <w:sz w:val="20"/>
                <w:lang w:val="de-DE"/>
              </w:rPr>
              <w:t>Vorsitzender der Friedrich-Naumann-Stiftung, Deutschland</w:t>
            </w:r>
          </w:p>
          <w:p w:rsidR="00155BF8" w:rsidRPr="00FD4004" w:rsidRDefault="00643D1F" w:rsidP="00155BF8">
            <w:pPr>
              <w:pStyle w:val="PanelTitle"/>
              <w:spacing w:before="0"/>
              <w:ind w:left="720"/>
              <w:jc w:val="both"/>
              <w:rPr>
                <w:rFonts w:ascii="Arial" w:hAnsi="Arial" w:cs="Arial"/>
                <w:b w:val="0"/>
                <w:caps w:val="0"/>
                <w:sz w:val="20"/>
                <w:lang w:val="de-DE"/>
              </w:rPr>
            </w:pPr>
            <w:r w:rsidRPr="00FD4004">
              <w:rPr>
                <w:rFonts w:ascii="Arial" w:hAnsi="Arial" w:cs="Arial"/>
                <w:b w:val="0"/>
                <w:caps w:val="0"/>
                <w:sz w:val="20"/>
                <w:lang w:val="de-DE"/>
              </w:rPr>
              <w:t xml:space="preserve">Josef Středula, </w:t>
            </w:r>
            <w:r w:rsidR="00322AE0">
              <w:rPr>
                <w:rFonts w:ascii="Arial" w:hAnsi="Arial" w:cs="Arial"/>
                <w:b w:val="0"/>
                <w:caps w:val="0"/>
                <w:sz w:val="20"/>
                <w:lang w:val="de-DE"/>
              </w:rPr>
              <w:t>Vorsitzender der Böhmisch-mährischen Gewerkschaftskonföderation (</w:t>
            </w:r>
            <w:r w:rsidRPr="00FD4004">
              <w:rPr>
                <w:rFonts w:ascii="Arial" w:hAnsi="Arial" w:cs="Arial"/>
                <w:b w:val="0"/>
                <w:caps w:val="0"/>
                <w:sz w:val="20"/>
                <w:lang w:val="de-DE"/>
              </w:rPr>
              <w:t>ČMKOS</w:t>
            </w:r>
            <w:r w:rsidR="00322AE0">
              <w:rPr>
                <w:rFonts w:ascii="Arial" w:hAnsi="Arial" w:cs="Arial"/>
                <w:b w:val="0"/>
                <w:caps w:val="0"/>
                <w:sz w:val="20"/>
                <w:lang w:val="de-DE"/>
              </w:rPr>
              <w:t>), Tschechien</w:t>
            </w:r>
          </w:p>
          <w:p w:rsidR="00DB6DA1" w:rsidRPr="00FD4004" w:rsidRDefault="00DB6DA1" w:rsidP="00155BF8">
            <w:pPr>
              <w:pStyle w:val="PanelTitle"/>
              <w:spacing w:before="0"/>
              <w:ind w:left="720"/>
              <w:jc w:val="both"/>
              <w:rPr>
                <w:rFonts w:ascii="Arial" w:hAnsi="Arial" w:cs="Arial"/>
                <w:b w:val="0"/>
                <w:caps w:val="0"/>
                <w:sz w:val="20"/>
                <w:lang w:val="de-DE"/>
              </w:rPr>
            </w:pPr>
          </w:p>
          <w:p w:rsidR="00643D1F" w:rsidRPr="00FD4004" w:rsidRDefault="00643D1F" w:rsidP="00B340E3">
            <w:pPr>
              <w:pStyle w:val="PanelTitle"/>
              <w:spacing w:before="0"/>
              <w:jc w:val="both"/>
              <w:rPr>
                <w:rFonts w:ascii="Arial" w:hAnsi="Arial" w:cs="Arial"/>
                <w:b w:val="0"/>
                <w:caps w:val="0"/>
                <w:sz w:val="20"/>
                <w:lang w:val="de-DE"/>
              </w:rPr>
            </w:pPr>
          </w:p>
          <w:p w:rsidR="00E005CD" w:rsidRPr="00FD4004" w:rsidRDefault="00E005CD" w:rsidP="00E005CD">
            <w:pPr>
              <w:pStyle w:val="PanelTitle"/>
              <w:numPr>
                <w:ilvl w:val="0"/>
                <w:numId w:val="7"/>
              </w:numPr>
              <w:spacing w:before="0"/>
              <w:jc w:val="both"/>
              <w:rPr>
                <w:rFonts w:ascii="Arial" w:hAnsi="Arial" w:cs="Arial"/>
                <w:caps w:val="0"/>
                <w:sz w:val="20"/>
                <w:u w:val="single"/>
                <w:lang w:val="de-DE"/>
              </w:rPr>
            </w:pPr>
            <w:r w:rsidRPr="00FD4004">
              <w:rPr>
                <w:rFonts w:ascii="Arial" w:hAnsi="Arial" w:cs="Arial"/>
                <w:caps w:val="0"/>
                <w:sz w:val="20"/>
                <w:u w:val="single"/>
                <w:lang w:val="de-DE"/>
              </w:rPr>
              <w:t xml:space="preserve">Die Entwicklung der Demokratie nach 1989 </w:t>
            </w:r>
          </w:p>
          <w:p w:rsidR="00E005CD" w:rsidRPr="00FD4004" w:rsidRDefault="00E005CD" w:rsidP="00E005CD">
            <w:pPr>
              <w:pStyle w:val="Odstavecseseznamem"/>
              <w:jc w:val="both"/>
              <w:rPr>
                <w:rFonts w:ascii="Arial" w:hAnsi="Arial" w:cs="Arial"/>
                <w:bCs/>
                <w:szCs w:val="20"/>
                <w:lang w:val="de-DE"/>
              </w:rPr>
            </w:pPr>
            <w:r w:rsidRPr="00FD4004">
              <w:rPr>
                <w:rFonts w:ascii="Arial" w:hAnsi="Arial" w:cs="Arial"/>
                <w:bCs/>
                <w:szCs w:val="20"/>
                <w:lang w:val="de-DE"/>
              </w:rPr>
              <w:t>Was für ein Demokratietyp ist nach 1989 entstanden? Warum wird die liberale Demokratie in Frage gestellt? Welche Mängel weist die Demokratie in unseren Ländern auf und was sind die Ursachen dieser Mängel? Wie funktionieren bzw. funktionierten Zivilgesellschaft und Medien gestern und heute?</w:t>
            </w:r>
          </w:p>
          <w:p w:rsidR="00643D1F" w:rsidRPr="00FD4004" w:rsidRDefault="00643D1F" w:rsidP="00B340E3">
            <w:pPr>
              <w:pStyle w:val="PanelTitle"/>
              <w:spacing w:before="0"/>
              <w:ind w:left="720"/>
              <w:jc w:val="both"/>
              <w:rPr>
                <w:rFonts w:ascii="Arial" w:hAnsi="Arial" w:cs="Arial"/>
                <w:caps w:val="0"/>
                <w:sz w:val="20"/>
                <w:lang w:val="de-DE"/>
              </w:rPr>
            </w:pPr>
          </w:p>
          <w:p w:rsidR="00643D1F" w:rsidRPr="00FD4004" w:rsidRDefault="007705F5" w:rsidP="00B340E3">
            <w:pPr>
              <w:ind w:left="769"/>
              <w:rPr>
                <w:rFonts w:ascii="Arial" w:hAnsi="Arial" w:cs="Arial"/>
                <w:szCs w:val="20"/>
                <w:lang w:val="de-DE"/>
              </w:rPr>
            </w:pPr>
            <w:r>
              <w:rPr>
                <w:rFonts w:ascii="Arial" w:hAnsi="Arial" w:cs="Arial"/>
                <w:szCs w:val="20"/>
                <w:lang w:val="de-DE"/>
              </w:rPr>
              <w:t>Moderation: Tomáš Sacher, Direktor des Tschechischen Zentrums Berlin, Tschechien</w:t>
            </w:r>
          </w:p>
          <w:p w:rsidR="00643D1F" w:rsidRPr="00FD4004" w:rsidRDefault="0050503A" w:rsidP="00B340E3">
            <w:pPr>
              <w:ind w:left="769"/>
              <w:rPr>
                <w:rFonts w:ascii="Arial" w:hAnsi="Arial" w:cs="Arial"/>
                <w:szCs w:val="20"/>
                <w:lang w:val="de-DE"/>
              </w:rPr>
            </w:pPr>
            <w:r>
              <w:rPr>
                <w:rFonts w:ascii="Arial" w:hAnsi="Arial" w:cs="Arial"/>
                <w:szCs w:val="20"/>
                <w:lang w:val="de-DE"/>
              </w:rPr>
              <w:t>Es diskutieren</w:t>
            </w:r>
            <w:r w:rsidR="00643D1F" w:rsidRPr="00FD4004">
              <w:rPr>
                <w:rFonts w:ascii="Arial" w:hAnsi="Arial" w:cs="Arial"/>
                <w:szCs w:val="20"/>
                <w:lang w:val="de-DE"/>
              </w:rPr>
              <w:t>:</w:t>
            </w:r>
          </w:p>
          <w:p w:rsidR="00FF42C0" w:rsidRPr="00FD4004" w:rsidRDefault="00CC62C8" w:rsidP="00FF42C0">
            <w:pPr>
              <w:ind w:left="769"/>
              <w:jc w:val="both"/>
              <w:rPr>
                <w:rFonts w:ascii="Arial" w:hAnsi="Arial" w:cs="Arial"/>
                <w:lang w:val="de-DE"/>
              </w:rPr>
            </w:pPr>
            <w:r>
              <w:rPr>
                <w:rFonts w:ascii="Arial" w:hAnsi="Arial" w:cs="Arial"/>
                <w:lang w:val="de-DE"/>
              </w:rPr>
              <w:t>Oliver Hach, Journalist</w:t>
            </w:r>
            <w:r w:rsidR="00FF42C0" w:rsidRPr="00FD4004">
              <w:rPr>
                <w:rFonts w:ascii="Arial" w:hAnsi="Arial" w:cs="Arial"/>
                <w:lang w:val="de-DE"/>
              </w:rPr>
              <w:t xml:space="preserve">, Freie Presse, </w:t>
            </w:r>
            <w:r>
              <w:rPr>
                <w:rFonts w:ascii="Arial" w:hAnsi="Arial" w:cs="Arial"/>
                <w:lang w:val="de-DE"/>
              </w:rPr>
              <w:t>Deutschland</w:t>
            </w:r>
          </w:p>
          <w:p w:rsidR="00643D1F" w:rsidRPr="00FD4004" w:rsidRDefault="00643D1F" w:rsidP="00B340E3">
            <w:pPr>
              <w:ind w:left="769"/>
              <w:jc w:val="both"/>
              <w:rPr>
                <w:rFonts w:ascii="Arial" w:hAnsi="Arial" w:cs="Arial"/>
                <w:lang w:val="de-DE"/>
              </w:rPr>
            </w:pPr>
            <w:r w:rsidRPr="00FD4004">
              <w:rPr>
                <w:rFonts w:ascii="Arial" w:hAnsi="Arial" w:cs="Arial"/>
                <w:lang w:val="de-DE"/>
              </w:rPr>
              <w:t xml:space="preserve">Olga Richterová, </w:t>
            </w:r>
            <w:r w:rsidR="00CC62C8">
              <w:rPr>
                <w:rFonts w:ascii="Arial" w:hAnsi="Arial" w:cs="Arial"/>
                <w:lang w:val="de-DE"/>
              </w:rPr>
              <w:t>Abgeordnete</w:t>
            </w:r>
            <w:r w:rsidR="00004D5E">
              <w:rPr>
                <w:rFonts w:ascii="Arial" w:hAnsi="Arial" w:cs="Arial"/>
                <w:lang w:val="de-DE"/>
              </w:rPr>
              <w:t xml:space="preserve"> im</w:t>
            </w:r>
            <w:r w:rsidR="004A0175" w:rsidRPr="00FD4004">
              <w:rPr>
                <w:rFonts w:ascii="Arial" w:hAnsi="Arial" w:cs="Arial"/>
                <w:lang w:val="de-DE"/>
              </w:rPr>
              <w:t xml:space="preserve"> Parlament </w:t>
            </w:r>
            <w:r w:rsidR="00CC62C8">
              <w:rPr>
                <w:rFonts w:ascii="Arial" w:hAnsi="Arial" w:cs="Arial"/>
                <w:lang w:val="de-DE"/>
              </w:rPr>
              <w:t xml:space="preserve">der </w:t>
            </w:r>
            <w:r w:rsidR="004A0175" w:rsidRPr="00FD4004">
              <w:rPr>
                <w:rFonts w:ascii="Arial" w:hAnsi="Arial" w:cs="Arial"/>
                <w:lang w:val="de-DE"/>
              </w:rPr>
              <w:t>ČR</w:t>
            </w:r>
            <w:r w:rsidR="00CC62C8">
              <w:rPr>
                <w:rFonts w:ascii="Arial" w:hAnsi="Arial" w:cs="Arial"/>
                <w:lang w:val="de-DE"/>
              </w:rPr>
              <w:t>, Tschechien</w:t>
            </w:r>
          </w:p>
          <w:p w:rsidR="00643D1F" w:rsidRPr="00FD4004" w:rsidRDefault="00643D1F" w:rsidP="00B340E3">
            <w:pPr>
              <w:ind w:left="769"/>
              <w:jc w:val="both"/>
              <w:rPr>
                <w:rFonts w:ascii="Arial" w:hAnsi="Arial" w:cs="Arial"/>
                <w:lang w:val="de-DE"/>
              </w:rPr>
            </w:pPr>
          </w:p>
          <w:p w:rsidR="00643D1F" w:rsidRPr="00FD4004" w:rsidRDefault="00643D1F" w:rsidP="00B340E3">
            <w:pPr>
              <w:pStyle w:val="PanelTitle"/>
              <w:spacing w:before="0"/>
              <w:jc w:val="both"/>
              <w:rPr>
                <w:rFonts w:ascii="Arial" w:hAnsi="Arial" w:cs="Arial"/>
                <w:b w:val="0"/>
                <w:caps w:val="0"/>
                <w:color w:val="222222"/>
                <w:sz w:val="20"/>
                <w:lang w:val="de-DE"/>
              </w:rPr>
            </w:pPr>
          </w:p>
          <w:p w:rsidR="00E005CD" w:rsidRPr="00FD4004" w:rsidRDefault="00E005CD" w:rsidP="00E005CD">
            <w:pPr>
              <w:pStyle w:val="PanelTitle"/>
              <w:numPr>
                <w:ilvl w:val="0"/>
                <w:numId w:val="7"/>
              </w:numPr>
              <w:spacing w:before="0"/>
              <w:jc w:val="both"/>
              <w:rPr>
                <w:rFonts w:ascii="Arial" w:hAnsi="Arial" w:cs="Arial"/>
                <w:sz w:val="20"/>
                <w:u w:val="single"/>
                <w:lang w:val="de-DE"/>
              </w:rPr>
            </w:pPr>
            <w:r w:rsidRPr="00FD4004">
              <w:rPr>
                <w:rFonts w:ascii="Arial" w:hAnsi="Arial" w:cs="Arial"/>
                <w:caps w:val="0"/>
                <w:sz w:val="20"/>
                <w:u w:val="single"/>
                <w:lang w:val="de-DE"/>
              </w:rPr>
              <w:t>Wertunterschiede</w:t>
            </w:r>
          </w:p>
          <w:p w:rsidR="00643D1F" w:rsidRPr="00FD4004" w:rsidRDefault="00C24E16" w:rsidP="00E005CD">
            <w:pPr>
              <w:pStyle w:val="PanelTitle"/>
              <w:spacing w:before="0"/>
              <w:ind w:left="720"/>
              <w:jc w:val="both"/>
              <w:rPr>
                <w:rFonts w:ascii="Arial" w:hAnsi="Arial" w:cs="Arial"/>
                <w:b w:val="0"/>
                <w:caps w:val="0"/>
                <w:sz w:val="20"/>
                <w:lang w:val="de-DE"/>
              </w:rPr>
            </w:pPr>
            <w:r>
              <w:rPr>
                <w:rFonts w:ascii="Arial" w:hAnsi="Arial" w:cs="Arial"/>
                <w:b w:val="0"/>
                <w:caps w:val="0"/>
                <w:sz w:val="20"/>
                <w:lang w:val="de-DE"/>
              </w:rPr>
              <w:t>Es scheint, als bestünden</w:t>
            </w:r>
            <w:r w:rsidR="00E005CD" w:rsidRPr="00FD4004">
              <w:rPr>
                <w:rFonts w:ascii="Arial" w:hAnsi="Arial" w:cs="Arial"/>
                <w:b w:val="0"/>
                <w:caps w:val="0"/>
                <w:sz w:val="20"/>
                <w:lang w:val="de-DE"/>
              </w:rPr>
              <w:t xml:space="preserve"> grundlegende Unterschiede in der Wertehierarchie zwischen den Ländern des „ursprünglichen“ Westeuropas auf der einen und Ostdeutschland, der Tschechischen Republik und vielen anderen mitteleuropäischen Ländern auf der anderen Seite. Stimmt das oder handelt es sich dabei um ein generelles europä</w:t>
            </w:r>
            <w:r w:rsidR="00411B57">
              <w:rPr>
                <w:rFonts w:ascii="Arial" w:hAnsi="Arial" w:cs="Arial"/>
                <w:b w:val="0"/>
                <w:caps w:val="0"/>
                <w:sz w:val="20"/>
                <w:lang w:val="de-DE"/>
              </w:rPr>
              <w:t>isches Phänomen weit verbreiteter</w:t>
            </w:r>
            <w:r w:rsidR="00E005CD" w:rsidRPr="00FD4004">
              <w:rPr>
                <w:rFonts w:ascii="Arial" w:hAnsi="Arial" w:cs="Arial"/>
                <w:b w:val="0"/>
                <w:caps w:val="0"/>
                <w:sz w:val="20"/>
                <w:lang w:val="de-DE"/>
              </w:rPr>
              <w:t xml:space="preserve"> Wertunterschiede</w:t>
            </w:r>
            <w:r w:rsidR="00411B57">
              <w:rPr>
                <w:rFonts w:ascii="Arial" w:hAnsi="Arial" w:cs="Arial"/>
                <w:b w:val="0"/>
                <w:caps w:val="0"/>
                <w:sz w:val="20"/>
                <w:lang w:val="de-DE"/>
              </w:rPr>
              <w:t xml:space="preserve">, </w:t>
            </w:r>
            <w:r w:rsidR="00E005CD" w:rsidRPr="00FD4004">
              <w:rPr>
                <w:rFonts w:ascii="Arial" w:hAnsi="Arial" w:cs="Arial"/>
                <w:b w:val="0"/>
                <w:caps w:val="0"/>
                <w:sz w:val="20"/>
                <w:lang w:val="de-DE"/>
              </w:rPr>
              <w:t>z. B. zwischen Großstädten und ländlichen Regionen? Wenn es sich um Wertunterschiede in eher geografischem Maßstab handelt, worin bestehen dann diese Unterschiede? Ein gemeinsamer Wert des Jahres 1989 war Freiheit. Was bedeutet Freiheit heute im ehemaligen Ost- und Westteil Deutschlands und in der Tschechischen Republik? Inwieweit und wodurch ist die Freiheit heute gefährdet?</w:t>
            </w:r>
          </w:p>
          <w:p w:rsidR="00643D1F" w:rsidRPr="00FD4004" w:rsidRDefault="00643D1F" w:rsidP="00B340E3">
            <w:pPr>
              <w:pStyle w:val="PanelTitle"/>
              <w:spacing w:before="0"/>
              <w:jc w:val="both"/>
              <w:rPr>
                <w:rFonts w:ascii="Arial" w:hAnsi="Arial" w:cs="Arial"/>
                <w:b w:val="0"/>
                <w:caps w:val="0"/>
                <w:sz w:val="20"/>
                <w:lang w:val="de-DE"/>
              </w:rPr>
            </w:pPr>
          </w:p>
          <w:p w:rsidR="00643D1F" w:rsidRPr="00FD4004" w:rsidRDefault="00D652D2" w:rsidP="00B340E3">
            <w:pPr>
              <w:ind w:left="769"/>
              <w:rPr>
                <w:rFonts w:ascii="Arial" w:hAnsi="Arial" w:cs="Arial"/>
                <w:lang w:val="de-DE"/>
              </w:rPr>
            </w:pPr>
            <w:r>
              <w:rPr>
                <w:rFonts w:ascii="Arial" w:hAnsi="Arial" w:cs="Arial"/>
                <w:szCs w:val="20"/>
                <w:lang w:val="de-DE"/>
              </w:rPr>
              <w:t>Moderation: Petra Ernstberger Geschäftsführerin des DTZF</w:t>
            </w:r>
            <w:r>
              <w:rPr>
                <w:rFonts w:ascii="Arial" w:hAnsi="Arial" w:cs="Arial"/>
                <w:lang w:val="de-DE"/>
              </w:rPr>
              <w:t>, Deutschland</w:t>
            </w:r>
          </w:p>
          <w:p w:rsidR="00643D1F" w:rsidRPr="00FD4004" w:rsidRDefault="0050503A" w:rsidP="00B340E3">
            <w:pPr>
              <w:ind w:left="769"/>
              <w:rPr>
                <w:rFonts w:ascii="Arial" w:hAnsi="Arial" w:cs="Arial"/>
                <w:szCs w:val="20"/>
                <w:lang w:val="de-DE"/>
              </w:rPr>
            </w:pPr>
            <w:r>
              <w:rPr>
                <w:rFonts w:ascii="Arial" w:hAnsi="Arial" w:cs="Arial"/>
                <w:szCs w:val="20"/>
                <w:lang w:val="de-DE"/>
              </w:rPr>
              <w:t>Es diskutieren</w:t>
            </w:r>
            <w:r w:rsidR="00643D1F" w:rsidRPr="00FD4004">
              <w:rPr>
                <w:rFonts w:ascii="Arial" w:hAnsi="Arial" w:cs="Arial"/>
                <w:szCs w:val="20"/>
                <w:lang w:val="de-DE"/>
              </w:rPr>
              <w:t>:</w:t>
            </w:r>
          </w:p>
          <w:p w:rsidR="00FF42C0" w:rsidRPr="00FD4004" w:rsidRDefault="00FF42C0" w:rsidP="00FF42C0">
            <w:pPr>
              <w:ind w:left="769"/>
              <w:jc w:val="both"/>
              <w:rPr>
                <w:rFonts w:ascii="Arial" w:hAnsi="Arial" w:cs="Arial"/>
                <w:lang w:val="de-DE"/>
              </w:rPr>
            </w:pPr>
            <w:r w:rsidRPr="00FD4004">
              <w:rPr>
                <w:rFonts w:ascii="Arial" w:hAnsi="Arial" w:cs="Arial"/>
                <w:lang w:val="de-DE"/>
              </w:rPr>
              <w:t>Melanie Piepe</w:t>
            </w:r>
            <w:r w:rsidR="00DA4140">
              <w:rPr>
                <w:rFonts w:ascii="Arial" w:hAnsi="Arial" w:cs="Arial"/>
                <w:lang w:val="de-DE"/>
              </w:rPr>
              <w:t>nschneider, Politikwissenschaftlerin</w:t>
            </w:r>
            <w:r w:rsidRPr="00FD4004">
              <w:rPr>
                <w:rFonts w:ascii="Arial" w:hAnsi="Arial" w:cs="Arial"/>
                <w:lang w:val="de-DE"/>
              </w:rPr>
              <w:t>,</w:t>
            </w:r>
            <w:r w:rsidR="00DA4140">
              <w:rPr>
                <w:rFonts w:ascii="Arial" w:hAnsi="Arial" w:cs="Arial"/>
                <w:lang w:val="de-DE"/>
              </w:rPr>
              <w:t xml:space="preserve"> Konrad-</w:t>
            </w:r>
            <w:r w:rsidRPr="00FD4004">
              <w:rPr>
                <w:rFonts w:ascii="Arial" w:hAnsi="Arial" w:cs="Arial"/>
                <w:lang w:val="de-DE"/>
              </w:rPr>
              <w:t>Adenauer</w:t>
            </w:r>
            <w:r w:rsidR="00DA4140">
              <w:rPr>
                <w:rFonts w:ascii="Arial" w:hAnsi="Arial" w:cs="Arial"/>
                <w:lang w:val="de-DE"/>
              </w:rPr>
              <w:t>-Stiftung, Deutschland</w:t>
            </w:r>
          </w:p>
          <w:p w:rsidR="00643D1F" w:rsidRPr="00FD4004" w:rsidRDefault="00643D1F" w:rsidP="00B340E3">
            <w:pPr>
              <w:ind w:left="769"/>
              <w:rPr>
                <w:rFonts w:ascii="Arial" w:hAnsi="Arial" w:cs="Arial"/>
                <w:szCs w:val="20"/>
                <w:lang w:val="de-DE"/>
              </w:rPr>
            </w:pPr>
            <w:r w:rsidRPr="00FD4004">
              <w:rPr>
                <w:rFonts w:ascii="Arial" w:hAnsi="Arial" w:cs="Arial"/>
                <w:szCs w:val="20"/>
                <w:lang w:val="de-DE"/>
              </w:rPr>
              <w:t xml:space="preserve">Michaela </w:t>
            </w:r>
            <w:proofErr w:type="spellStart"/>
            <w:r w:rsidRPr="00FD4004">
              <w:rPr>
                <w:rFonts w:ascii="Arial" w:hAnsi="Arial" w:cs="Arial"/>
                <w:szCs w:val="20"/>
                <w:lang w:val="de-DE"/>
              </w:rPr>
              <w:t>Pixová</w:t>
            </w:r>
            <w:proofErr w:type="spellEnd"/>
            <w:r w:rsidRPr="00FD4004">
              <w:rPr>
                <w:rFonts w:ascii="Arial" w:hAnsi="Arial" w:cs="Arial"/>
                <w:szCs w:val="20"/>
                <w:lang w:val="de-DE"/>
              </w:rPr>
              <w:t xml:space="preserve">, </w:t>
            </w:r>
            <w:r w:rsidR="00DA4140">
              <w:rPr>
                <w:rFonts w:ascii="Arial" w:hAnsi="Arial" w:cs="Arial"/>
                <w:szCs w:val="20"/>
                <w:lang w:val="de-DE"/>
              </w:rPr>
              <w:t>Sozialgeografin, Tschechien</w:t>
            </w:r>
          </w:p>
          <w:p w:rsidR="00FF42C0" w:rsidRPr="00FD4004" w:rsidRDefault="00FF42C0" w:rsidP="00B340E3">
            <w:pPr>
              <w:ind w:left="769"/>
              <w:jc w:val="both"/>
              <w:rPr>
                <w:rFonts w:ascii="Arial" w:hAnsi="Arial" w:cs="Arial"/>
                <w:lang w:val="de-DE"/>
              </w:rPr>
            </w:pPr>
            <w:r w:rsidRPr="00FD4004">
              <w:rPr>
                <w:rFonts w:ascii="Arial" w:hAnsi="Arial" w:cs="Arial"/>
                <w:lang w:val="de-DE"/>
              </w:rPr>
              <w:t xml:space="preserve">Marko Schiemann, </w:t>
            </w:r>
            <w:r w:rsidR="00DA4140">
              <w:rPr>
                <w:rFonts w:ascii="Arial" w:hAnsi="Arial" w:cs="Arial"/>
                <w:lang w:val="de-DE"/>
              </w:rPr>
              <w:t>Abgeordneter im Sächsischen Landtag, Deutschland</w:t>
            </w:r>
            <w:r w:rsidRPr="00FD4004" w:rsidDel="00FF42C0">
              <w:rPr>
                <w:rFonts w:ascii="Arial" w:hAnsi="Arial" w:cs="Arial"/>
                <w:lang w:val="de-DE"/>
              </w:rPr>
              <w:t xml:space="preserve"> </w:t>
            </w:r>
          </w:p>
          <w:p w:rsidR="00643D1F" w:rsidRPr="00FD4004" w:rsidRDefault="00DA4140" w:rsidP="00F2701D">
            <w:pPr>
              <w:ind w:left="769"/>
              <w:jc w:val="both"/>
              <w:rPr>
                <w:rFonts w:ascii="Arial" w:hAnsi="Arial" w:cs="Arial"/>
                <w:lang w:val="de-DE"/>
              </w:rPr>
            </w:pPr>
            <w:r>
              <w:rPr>
                <w:rFonts w:ascii="Arial" w:hAnsi="Arial" w:cs="Arial"/>
                <w:lang w:val="de-DE"/>
              </w:rPr>
              <w:t>Matěj Spurný, H</w:t>
            </w:r>
            <w:r w:rsidR="00643D1F" w:rsidRPr="00FD4004">
              <w:rPr>
                <w:rFonts w:ascii="Arial" w:hAnsi="Arial" w:cs="Arial"/>
                <w:lang w:val="de-DE"/>
              </w:rPr>
              <w:t>istorik</w:t>
            </w:r>
            <w:r>
              <w:rPr>
                <w:rFonts w:ascii="Arial" w:hAnsi="Arial" w:cs="Arial"/>
                <w:lang w:val="de-DE"/>
              </w:rPr>
              <w:t>er</w:t>
            </w:r>
            <w:r w:rsidR="00025206" w:rsidRPr="00FD4004">
              <w:rPr>
                <w:rFonts w:ascii="Arial" w:hAnsi="Arial" w:cs="Arial"/>
                <w:lang w:val="de-DE"/>
              </w:rPr>
              <w:t xml:space="preserve">, </w:t>
            </w:r>
            <w:r>
              <w:rPr>
                <w:rFonts w:ascii="Arial" w:hAnsi="Arial" w:cs="Arial"/>
                <w:lang w:val="de-DE"/>
              </w:rPr>
              <w:t>Tschechien</w:t>
            </w:r>
          </w:p>
        </w:tc>
      </w:tr>
      <w:tr w:rsidR="00643D1F" w:rsidRPr="00FD4004" w:rsidTr="00B340E3">
        <w:tc>
          <w:tcPr>
            <w:tcW w:w="968" w:type="pct"/>
          </w:tcPr>
          <w:p w:rsidR="00643D1F" w:rsidRPr="00FD4004" w:rsidRDefault="00643D1F" w:rsidP="00B340E3">
            <w:pPr>
              <w:jc w:val="both"/>
              <w:rPr>
                <w:rFonts w:ascii="Arial" w:hAnsi="Arial" w:cs="Arial"/>
                <w:szCs w:val="20"/>
                <w:lang w:val="de-DE"/>
              </w:rPr>
            </w:pPr>
          </w:p>
        </w:tc>
        <w:tc>
          <w:tcPr>
            <w:tcW w:w="4032" w:type="pct"/>
          </w:tcPr>
          <w:p w:rsidR="00643D1F" w:rsidRPr="00FD4004" w:rsidRDefault="00643D1F" w:rsidP="00B340E3">
            <w:pPr>
              <w:pStyle w:val="PanelTitle"/>
              <w:spacing w:before="0"/>
              <w:jc w:val="both"/>
              <w:rPr>
                <w:rFonts w:ascii="Arial" w:hAnsi="Arial" w:cs="Arial"/>
                <w:sz w:val="20"/>
                <w:lang w:val="de-DE"/>
              </w:rPr>
            </w:pPr>
          </w:p>
        </w:tc>
      </w:tr>
    </w:tbl>
    <w:p w:rsidR="00643D1F" w:rsidRPr="00FD4004" w:rsidRDefault="00643D1F" w:rsidP="00643D1F">
      <w:pPr>
        <w:jc w:val="both"/>
        <w:rPr>
          <w:rFonts w:ascii="Arial" w:hAnsi="Arial" w:cs="Arial"/>
          <w:szCs w:val="20"/>
          <w:lang w:val="de-DE"/>
        </w:rPr>
      </w:pPr>
    </w:p>
    <w:tbl>
      <w:tblPr>
        <w:tblW w:w="5000" w:type="pct"/>
        <w:tblLayout w:type="fixed"/>
        <w:tblCellMar>
          <w:left w:w="70" w:type="dxa"/>
          <w:right w:w="70" w:type="dxa"/>
        </w:tblCellMar>
        <w:tblLook w:val="0000" w:firstRow="0" w:lastRow="0" w:firstColumn="0" w:lastColumn="0" w:noHBand="0" w:noVBand="0"/>
      </w:tblPr>
      <w:tblGrid>
        <w:gridCol w:w="1783"/>
        <w:gridCol w:w="7429"/>
      </w:tblGrid>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15:00 - 15:30</w:t>
            </w:r>
          </w:p>
        </w:tc>
        <w:tc>
          <w:tcPr>
            <w:tcW w:w="4032" w:type="pct"/>
          </w:tcPr>
          <w:p w:rsidR="00643D1F" w:rsidRPr="00FD4004" w:rsidRDefault="00E005CD" w:rsidP="00B340E3">
            <w:pPr>
              <w:pStyle w:val="PanelTitle"/>
              <w:spacing w:before="0"/>
              <w:jc w:val="both"/>
              <w:rPr>
                <w:rFonts w:ascii="Arial" w:hAnsi="Arial" w:cs="Arial"/>
                <w:sz w:val="20"/>
                <w:lang w:val="de-DE"/>
              </w:rPr>
            </w:pPr>
            <w:r w:rsidRPr="00FD4004">
              <w:rPr>
                <w:rFonts w:ascii="Arial" w:hAnsi="Arial" w:cs="Arial"/>
                <w:sz w:val="20"/>
                <w:lang w:val="de-DE"/>
              </w:rPr>
              <w:t>PAUSE</w:t>
            </w:r>
          </w:p>
        </w:tc>
      </w:tr>
    </w:tbl>
    <w:p w:rsidR="00643D1F" w:rsidRPr="00FD4004" w:rsidRDefault="00643D1F" w:rsidP="00643D1F">
      <w:pPr>
        <w:jc w:val="both"/>
        <w:rPr>
          <w:rFonts w:ascii="Arial" w:hAnsi="Arial" w:cs="Arial"/>
          <w:szCs w:val="20"/>
          <w:lang w:val="de-DE"/>
        </w:rPr>
      </w:pPr>
    </w:p>
    <w:tbl>
      <w:tblPr>
        <w:tblW w:w="5000" w:type="pct"/>
        <w:tblLayout w:type="fixed"/>
        <w:tblCellMar>
          <w:left w:w="70" w:type="dxa"/>
          <w:right w:w="70" w:type="dxa"/>
        </w:tblCellMar>
        <w:tblLook w:val="0000" w:firstRow="0" w:lastRow="0" w:firstColumn="0" w:lastColumn="0" w:noHBand="0" w:noVBand="0"/>
      </w:tblPr>
      <w:tblGrid>
        <w:gridCol w:w="1783"/>
        <w:gridCol w:w="7429"/>
      </w:tblGrid>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15:30 - 17:00</w:t>
            </w:r>
          </w:p>
        </w:tc>
        <w:tc>
          <w:tcPr>
            <w:tcW w:w="4032" w:type="pct"/>
          </w:tcPr>
          <w:p w:rsidR="00643D1F" w:rsidRPr="00FD4004" w:rsidRDefault="00E005CD" w:rsidP="00B340E3">
            <w:pPr>
              <w:pStyle w:val="PanelTitle"/>
              <w:spacing w:before="0"/>
              <w:jc w:val="both"/>
              <w:rPr>
                <w:rFonts w:ascii="Arial" w:hAnsi="Arial" w:cs="Arial"/>
                <w:sz w:val="20"/>
                <w:lang w:val="de-DE"/>
              </w:rPr>
            </w:pPr>
            <w:r w:rsidRPr="00FD4004">
              <w:rPr>
                <w:rFonts w:ascii="Arial" w:hAnsi="Arial" w:cs="Arial"/>
                <w:sz w:val="20"/>
                <w:lang w:val="de-DE"/>
              </w:rPr>
              <w:t xml:space="preserve">III. BLOCK: </w:t>
            </w:r>
            <w:r w:rsidRPr="00FD4004">
              <w:rPr>
                <w:rFonts w:ascii="Arial" w:hAnsi="Arial" w:cs="Arial"/>
                <w:sz w:val="20"/>
                <w:u w:val="single"/>
                <w:lang w:val="de-DE"/>
              </w:rPr>
              <w:t>GENERATIONSWECHSEL UND HOFFNUNGSVOLLE ZUKUNFT?</w:t>
            </w:r>
          </w:p>
          <w:p w:rsidR="00643D1F" w:rsidRPr="00FD4004" w:rsidRDefault="00643D1F" w:rsidP="00B340E3">
            <w:pPr>
              <w:pStyle w:val="PanelTitle"/>
              <w:spacing w:before="0"/>
              <w:jc w:val="both"/>
              <w:rPr>
                <w:rFonts w:ascii="Arial" w:hAnsi="Arial" w:cs="Arial"/>
                <w:sz w:val="20"/>
                <w:lang w:val="de-DE"/>
              </w:rPr>
            </w:pPr>
          </w:p>
          <w:p w:rsidR="00E005CD" w:rsidRPr="00FD4004" w:rsidRDefault="00643D1F" w:rsidP="00E005CD">
            <w:pPr>
              <w:pStyle w:val="PanelTitle"/>
              <w:spacing w:before="0"/>
              <w:jc w:val="both"/>
              <w:rPr>
                <w:rFonts w:ascii="Arial" w:hAnsi="Arial" w:cs="Arial"/>
                <w:sz w:val="20"/>
                <w:lang w:val="de-DE"/>
              </w:rPr>
            </w:pPr>
            <w:r w:rsidRPr="00FD4004">
              <w:rPr>
                <w:rFonts w:ascii="Arial" w:hAnsi="Arial" w:cs="Arial"/>
                <w:sz w:val="20"/>
                <w:lang w:val="de-DE"/>
              </w:rPr>
              <w:t xml:space="preserve">15:30 – 15:45 </w:t>
            </w:r>
            <w:r w:rsidR="00E005CD" w:rsidRPr="00FD4004">
              <w:rPr>
                <w:rFonts w:ascii="Arial" w:hAnsi="Arial" w:cs="Arial"/>
                <w:sz w:val="20"/>
                <w:lang w:val="de-DE"/>
              </w:rPr>
              <w:t xml:space="preserve">ZUSAMMENFASSUNG AUS DEN ARBEITSGRUPPEN </w:t>
            </w:r>
            <w:r w:rsidR="0050503A">
              <w:rPr>
                <w:rFonts w:ascii="Arial" w:hAnsi="Arial" w:cs="Arial"/>
                <w:sz w:val="20"/>
                <w:lang w:val="de-DE"/>
              </w:rPr>
              <w:t>DES VORIGEN</w:t>
            </w:r>
            <w:r w:rsidR="00E005CD" w:rsidRPr="00FD4004">
              <w:rPr>
                <w:rFonts w:ascii="Arial" w:hAnsi="Arial" w:cs="Arial"/>
                <w:sz w:val="20"/>
                <w:lang w:val="de-DE"/>
              </w:rPr>
              <w:t xml:space="preserve"> TEILS</w:t>
            </w:r>
          </w:p>
          <w:p w:rsidR="00643D1F" w:rsidRPr="00FD4004" w:rsidRDefault="00643D1F" w:rsidP="00B340E3">
            <w:pPr>
              <w:pStyle w:val="PanelTitle"/>
              <w:spacing w:before="0"/>
              <w:jc w:val="both"/>
              <w:rPr>
                <w:rFonts w:ascii="Arial" w:hAnsi="Arial" w:cs="Arial"/>
                <w:sz w:val="20"/>
                <w:lang w:val="de-DE"/>
              </w:rPr>
            </w:pPr>
          </w:p>
          <w:p w:rsidR="00643D1F" w:rsidRPr="00FD4004" w:rsidRDefault="00643D1F" w:rsidP="00B340E3">
            <w:pPr>
              <w:pStyle w:val="PanelTitle"/>
              <w:spacing w:before="0"/>
              <w:jc w:val="both"/>
              <w:rPr>
                <w:rFonts w:ascii="Arial" w:hAnsi="Arial" w:cs="Arial"/>
                <w:sz w:val="20"/>
                <w:lang w:val="de-DE"/>
              </w:rPr>
            </w:pPr>
            <w:r w:rsidRPr="00FD4004">
              <w:rPr>
                <w:rFonts w:ascii="Arial" w:hAnsi="Arial" w:cs="Arial"/>
                <w:sz w:val="20"/>
                <w:lang w:val="de-DE"/>
              </w:rPr>
              <w:t xml:space="preserve">15:45 – 17:00 </w:t>
            </w:r>
            <w:r w:rsidR="00E005CD" w:rsidRPr="00FD4004">
              <w:rPr>
                <w:rFonts w:ascii="Arial" w:hAnsi="Arial" w:cs="Arial"/>
                <w:sz w:val="20"/>
                <w:lang w:val="de-DE"/>
              </w:rPr>
              <w:t>block</w:t>
            </w:r>
          </w:p>
          <w:p w:rsidR="00643D1F" w:rsidRPr="00FD4004" w:rsidRDefault="00643D1F" w:rsidP="00B340E3">
            <w:pPr>
              <w:pStyle w:val="PanelTitle"/>
              <w:spacing w:before="0"/>
              <w:jc w:val="both"/>
              <w:rPr>
                <w:rFonts w:ascii="Arial" w:hAnsi="Arial" w:cs="Arial"/>
                <w:sz w:val="20"/>
                <w:lang w:val="de-DE"/>
              </w:rPr>
            </w:pPr>
          </w:p>
          <w:p w:rsidR="00E005CD" w:rsidRPr="00FD4004" w:rsidRDefault="00E005CD" w:rsidP="00E005CD">
            <w:pPr>
              <w:pStyle w:val="PanelTitle"/>
              <w:spacing w:before="0"/>
              <w:jc w:val="both"/>
              <w:rPr>
                <w:rFonts w:ascii="Arial" w:hAnsi="Arial" w:cs="Arial"/>
                <w:b w:val="0"/>
                <w:caps w:val="0"/>
                <w:sz w:val="20"/>
                <w:lang w:val="de-DE"/>
              </w:rPr>
            </w:pPr>
            <w:r w:rsidRPr="00FD4004">
              <w:rPr>
                <w:rFonts w:ascii="Arial" w:hAnsi="Arial" w:cs="Arial"/>
                <w:b w:val="0"/>
                <w:caps w:val="0"/>
                <w:sz w:val="20"/>
                <w:lang w:val="de-DE"/>
              </w:rPr>
              <w:t>Die Geschichte zeigt, dass in der Entwicklung der letzten 30 Jahre nicht alles geglückt ist, dass neben positiven Ereignissen auch weniger gelungene stehen. Das ist ganz natürlich.</w:t>
            </w:r>
            <w:r w:rsidRPr="00FD4004">
              <w:rPr>
                <w:rFonts w:ascii="Arial" w:hAnsi="Arial" w:cs="Arial"/>
                <w:b w:val="0"/>
                <w:caps w:val="0"/>
                <w:color w:val="222222"/>
                <w:sz w:val="20"/>
                <w:lang w:val="de-DE"/>
              </w:rPr>
              <w:t xml:space="preserve"> </w:t>
            </w:r>
            <w:r w:rsidRPr="00FD4004">
              <w:rPr>
                <w:rFonts w:ascii="Arial" w:hAnsi="Arial" w:cs="Arial"/>
                <w:b w:val="0"/>
                <w:caps w:val="0"/>
                <w:sz w:val="20"/>
                <w:lang w:val="de-DE"/>
              </w:rPr>
              <w:t xml:space="preserve">Ist jedoch das grundlegende Prinzip, sich für Werte </w:t>
            </w:r>
            <w:r w:rsidRPr="00FD4004">
              <w:rPr>
                <w:rFonts w:ascii="Arial" w:hAnsi="Arial" w:cs="Arial"/>
                <w:b w:val="0"/>
                <w:caps w:val="0"/>
                <w:sz w:val="20"/>
                <w:lang w:val="de-DE"/>
              </w:rPr>
              <w:lastRenderedPageBreak/>
              <w:t>einzusetzen, auch heute noch attraktiv? Werden dieselben Werte generationsübergreifend weitergegeben? Und wird die jüngere Generation bereit sein, sich am gesellschaftlichen Geschehen zu beteiligen und ähnliche Werte zu verteidigen wie die vorhergehende? Welche Rolle spielen Deutschland und Tschechien in den euro</w:t>
            </w:r>
            <w:r w:rsidR="003A4E8A">
              <w:rPr>
                <w:rFonts w:ascii="Arial" w:hAnsi="Arial" w:cs="Arial"/>
                <w:b w:val="0"/>
                <w:caps w:val="0"/>
                <w:sz w:val="20"/>
                <w:lang w:val="de-DE"/>
              </w:rPr>
              <w:t>päischen Beziehungen mit Blick auf die derzeitige</w:t>
            </w:r>
            <w:r w:rsidRPr="00FD4004">
              <w:rPr>
                <w:rFonts w:ascii="Arial" w:hAnsi="Arial" w:cs="Arial"/>
                <w:b w:val="0"/>
                <w:caps w:val="0"/>
                <w:sz w:val="20"/>
                <w:lang w:val="de-DE"/>
              </w:rPr>
              <w:t xml:space="preserve"> Entwicklung in der EU</w:t>
            </w:r>
            <w:r w:rsidR="00820C69">
              <w:rPr>
                <w:rFonts w:ascii="Arial" w:hAnsi="Arial" w:cs="Arial"/>
                <w:b w:val="0"/>
                <w:caps w:val="0"/>
                <w:sz w:val="20"/>
                <w:lang w:val="de-DE"/>
              </w:rPr>
              <w:t xml:space="preserve"> und die</w:t>
            </w:r>
            <w:r w:rsidR="003A4E8A">
              <w:rPr>
                <w:rFonts w:ascii="Arial" w:hAnsi="Arial" w:cs="Arial"/>
                <w:b w:val="0"/>
                <w:caps w:val="0"/>
                <w:sz w:val="20"/>
                <w:lang w:val="de-DE"/>
              </w:rPr>
              <w:t xml:space="preserve"> eventuelle</w:t>
            </w:r>
            <w:r w:rsidRPr="00FD4004">
              <w:rPr>
                <w:rFonts w:ascii="Arial" w:hAnsi="Arial" w:cs="Arial"/>
                <w:b w:val="0"/>
                <w:caps w:val="0"/>
                <w:sz w:val="20"/>
                <w:lang w:val="de-DE"/>
              </w:rPr>
              <w:t xml:space="preserve"> Transformation dieser Gemeinschaft wie auch mit Blick auf den bevorstehenden Generationswechsel?</w:t>
            </w:r>
          </w:p>
          <w:p w:rsidR="00643D1F" w:rsidRPr="00FD4004" w:rsidRDefault="00643D1F" w:rsidP="00B340E3">
            <w:pPr>
              <w:pStyle w:val="PanelTitle"/>
              <w:spacing w:before="0"/>
              <w:jc w:val="both"/>
              <w:rPr>
                <w:rFonts w:ascii="Arial" w:hAnsi="Arial" w:cs="Arial"/>
                <w:b w:val="0"/>
                <w:caps w:val="0"/>
                <w:sz w:val="20"/>
                <w:lang w:val="de-DE"/>
              </w:rPr>
            </w:pPr>
          </w:p>
          <w:p w:rsidR="00643D1F" w:rsidRPr="00FD4004" w:rsidRDefault="00DA4140" w:rsidP="00B340E3">
            <w:pPr>
              <w:pStyle w:val="PanelTitle"/>
              <w:spacing w:before="0"/>
              <w:jc w:val="both"/>
              <w:rPr>
                <w:rFonts w:ascii="Arial" w:hAnsi="Arial" w:cs="Arial"/>
                <w:b w:val="0"/>
                <w:bCs w:val="0"/>
                <w:caps w:val="0"/>
                <w:sz w:val="20"/>
                <w:szCs w:val="24"/>
                <w:lang w:val="de-DE"/>
              </w:rPr>
            </w:pPr>
            <w:r>
              <w:rPr>
                <w:rFonts w:ascii="Arial" w:hAnsi="Arial" w:cs="Arial"/>
                <w:b w:val="0"/>
                <w:bCs w:val="0"/>
                <w:caps w:val="0"/>
                <w:sz w:val="20"/>
                <w:szCs w:val="24"/>
                <w:lang w:val="de-DE"/>
              </w:rPr>
              <w:t>Moderation: Tomáš Jelínek, Geschäftsführer des DTZF, Tschechien</w:t>
            </w:r>
          </w:p>
          <w:p w:rsidR="00643D1F" w:rsidRPr="00FD4004" w:rsidRDefault="0050503A" w:rsidP="00B340E3">
            <w:pPr>
              <w:pStyle w:val="PanelTitle"/>
              <w:spacing w:before="0"/>
              <w:jc w:val="both"/>
              <w:rPr>
                <w:rFonts w:ascii="Arial" w:hAnsi="Arial" w:cs="Arial"/>
                <w:b w:val="0"/>
                <w:bCs w:val="0"/>
                <w:caps w:val="0"/>
                <w:sz w:val="20"/>
                <w:szCs w:val="24"/>
                <w:lang w:val="de-DE"/>
              </w:rPr>
            </w:pPr>
            <w:r>
              <w:rPr>
                <w:rFonts w:ascii="Arial" w:hAnsi="Arial" w:cs="Arial"/>
                <w:b w:val="0"/>
                <w:bCs w:val="0"/>
                <w:caps w:val="0"/>
                <w:sz w:val="20"/>
                <w:szCs w:val="24"/>
                <w:lang w:val="de-DE"/>
              </w:rPr>
              <w:t>Es diskutieren</w:t>
            </w:r>
            <w:r w:rsidR="00643D1F" w:rsidRPr="00FD4004">
              <w:rPr>
                <w:rFonts w:ascii="Arial" w:hAnsi="Arial" w:cs="Arial"/>
                <w:b w:val="0"/>
                <w:bCs w:val="0"/>
                <w:caps w:val="0"/>
                <w:sz w:val="20"/>
                <w:szCs w:val="24"/>
                <w:lang w:val="de-DE"/>
              </w:rPr>
              <w:t>:</w:t>
            </w:r>
          </w:p>
          <w:p w:rsidR="00D407D1" w:rsidRPr="00FD4004" w:rsidRDefault="00D407D1" w:rsidP="00B340E3">
            <w:pPr>
              <w:jc w:val="both"/>
              <w:rPr>
                <w:rFonts w:ascii="Arial" w:hAnsi="Arial" w:cs="Arial"/>
                <w:lang w:val="de-DE"/>
              </w:rPr>
            </w:pPr>
            <w:r w:rsidRPr="00FD4004">
              <w:rPr>
                <w:rFonts w:ascii="Arial" w:hAnsi="Arial" w:cs="Arial"/>
                <w:lang w:val="de-DE"/>
              </w:rPr>
              <w:t xml:space="preserve">Karl-Heinz </w:t>
            </w:r>
            <w:proofErr w:type="spellStart"/>
            <w:r w:rsidRPr="00FD4004">
              <w:rPr>
                <w:rFonts w:ascii="Arial" w:hAnsi="Arial" w:cs="Arial"/>
                <w:lang w:val="de-DE"/>
              </w:rPr>
              <w:t>Paqué</w:t>
            </w:r>
            <w:proofErr w:type="spellEnd"/>
            <w:r w:rsidRPr="00FD4004">
              <w:rPr>
                <w:rFonts w:ascii="Arial" w:hAnsi="Arial" w:cs="Arial"/>
                <w:lang w:val="de-DE"/>
              </w:rPr>
              <w:t>,</w:t>
            </w:r>
            <w:r w:rsidR="00DA4140">
              <w:rPr>
                <w:rFonts w:ascii="Arial" w:hAnsi="Arial" w:cs="Arial"/>
                <w:lang w:val="de-DE"/>
              </w:rPr>
              <w:t xml:space="preserve"> Vorsitzender der Friedrich-</w:t>
            </w:r>
            <w:r w:rsidR="009D36FC" w:rsidRPr="00FD4004">
              <w:rPr>
                <w:rFonts w:ascii="Arial" w:hAnsi="Arial" w:cs="Arial"/>
                <w:lang w:val="de-DE"/>
              </w:rPr>
              <w:t>Na</w:t>
            </w:r>
            <w:r w:rsidR="00DA4140">
              <w:rPr>
                <w:rFonts w:ascii="Arial" w:hAnsi="Arial" w:cs="Arial"/>
                <w:lang w:val="de-DE"/>
              </w:rPr>
              <w:t>umann-</w:t>
            </w:r>
            <w:r w:rsidR="009D36FC" w:rsidRPr="00FD4004">
              <w:rPr>
                <w:rFonts w:ascii="Arial" w:hAnsi="Arial" w:cs="Arial"/>
                <w:lang w:val="de-DE"/>
              </w:rPr>
              <w:t>Stiftung,</w:t>
            </w:r>
            <w:r w:rsidR="00DA4140">
              <w:rPr>
                <w:rFonts w:ascii="Arial" w:hAnsi="Arial" w:cs="Arial"/>
                <w:lang w:val="de-DE"/>
              </w:rPr>
              <w:t xml:space="preserve"> Deutschland</w:t>
            </w:r>
          </w:p>
          <w:p w:rsidR="00643D1F" w:rsidRPr="00345339" w:rsidRDefault="00EE12B8" w:rsidP="00B340E3">
            <w:pPr>
              <w:jc w:val="both"/>
              <w:rPr>
                <w:rFonts w:ascii="Arial" w:hAnsi="Arial" w:cs="Arial"/>
                <w:lang w:val="en-US"/>
              </w:rPr>
            </w:pPr>
            <w:r w:rsidRPr="00345339">
              <w:rPr>
                <w:rFonts w:ascii="Arial" w:hAnsi="Arial" w:cs="Arial"/>
                <w:lang w:val="en-US"/>
              </w:rPr>
              <w:t xml:space="preserve">Lucie </w:t>
            </w:r>
            <w:proofErr w:type="spellStart"/>
            <w:r w:rsidRPr="00345339">
              <w:rPr>
                <w:rFonts w:ascii="Arial" w:hAnsi="Arial" w:cs="Arial"/>
                <w:lang w:val="en-US"/>
              </w:rPr>
              <w:t>Smolková</w:t>
            </w:r>
            <w:proofErr w:type="spellEnd"/>
            <w:r w:rsidRPr="00345339">
              <w:rPr>
                <w:rFonts w:ascii="Arial" w:hAnsi="Arial" w:cs="Arial"/>
                <w:lang w:val="en-US"/>
              </w:rPr>
              <w:t>,</w:t>
            </w:r>
            <w:r w:rsidR="00D407D1" w:rsidRPr="00345339">
              <w:rPr>
                <w:rFonts w:ascii="Arial" w:hAnsi="Arial" w:cs="Arial"/>
                <w:lang w:val="en-US"/>
              </w:rPr>
              <w:t xml:space="preserve"> </w:t>
            </w:r>
            <w:proofErr w:type="spellStart"/>
            <w:r w:rsidR="00BA1DFE" w:rsidRPr="00345339">
              <w:rPr>
                <w:rFonts w:ascii="Arial" w:hAnsi="Arial" w:cs="Arial"/>
                <w:lang w:val="en-US"/>
              </w:rPr>
              <w:t>Regionalkoordinatorin</w:t>
            </w:r>
            <w:proofErr w:type="spellEnd"/>
            <w:r w:rsidR="00720FC8" w:rsidRPr="00345339">
              <w:rPr>
                <w:rFonts w:ascii="Arial" w:hAnsi="Arial" w:cs="Arial"/>
                <w:lang w:val="en-US"/>
              </w:rPr>
              <w:t xml:space="preserve"> von </w:t>
            </w:r>
            <w:r w:rsidR="00DB6DA1" w:rsidRPr="00345339">
              <w:rPr>
                <w:rFonts w:ascii="Arial" w:hAnsi="Arial" w:cs="Arial"/>
                <w:lang w:val="en-US"/>
              </w:rPr>
              <w:t>Fridays for Future</w:t>
            </w:r>
            <w:r w:rsidR="005C1D9B" w:rsidRPr="00345339">
              <w:rPr>
                <w:rFonts w:ascii="Arial" w:hAnsi="Arial" w:cs="Arial"/>
                <w:lang w:val="en-US"/>
              </w:rPr>
              <w:t xml:space="preserve">, </w:t>
            </w:r>
            <w:proofErr w:type="spellStart"/>
            <w:r w:rsidR="005C1D9B" w:rsidRPr="00345339">
              <w:rPr>
                <w:rFonts w:ascii="Arial" w:hAnsi="Arial" w:cs="Arial"/>
                <w:lang w:val="en-US"/>
              </w:rPr>
              <w:t>Tschechien</w:t>
            </w:r>
            <w:proofErr w:type="spellEnd"/>
            <w:r w:rsidRPr="00345339">
              <w:rPr>
                <w:rFonts w:ascii="Arial" w:hAnsi="Arial" w:cs="Arial"/>
                <w:lang w:val="en-US"/>
              </w:rPr>
              <w:t xml:space="preserve"> </w:t>
            </w:r>
          </w:p>
          <w:p w:rsidR="00EE12B8" w:rsidRPr="00746715" w:rsidRDefault="009F504E" w:rsidP="00B340E3">
            <w:pPr>
              <w:jc w:val="both"/>
              <w:rPr>
                <w:rFonts w:ascii="Arial" w:hAnsi="Arial" w:cs="Arial"/>
              </w:rPr>
            </w:pPr>
            <w:r>
              <w:rPr>
                <w:rFonts w:ascii="Arial" w:hAnsi="Arial" w:cs="Arial"/>
                <w:lang w:val="de-DE"/>
              </w:rPr>
              <w:t>Maria Donata D</w:t>
            </w:r>
            <w:r w:rsidR="00EE12B8" w:rsidRPr="00FD4004">
              <w:rPr>
                <w:rFonts w:ascii="Arial" w:hAnsi="Arial" w:cs="Arial"/>
                <w:lang w:val="de-DE"/>
              </w:rPr>
              <w:t xml:space="preserve">i </w:t>
            </w:r>
            <w:proofErr w:type="spellStart"/>
            <w:r w:rsidR="00EE12B8" w:rsidRPr="00FD4004">
              <w:rPr>
                <w:rFonts w:ascii="Arial" w:hAnsi="Arial" w:cs="Arial"/>
                <w:lang w:val="de-DE"/>
              </w:rPr>
              <w:t>Taranto</w:t>
            </w:r>
            <w:proofErr w:type="spellEnd"/>
            <w:r w:rsidR="005C1D9B">
              <w:rPr>
                <w:rFonts w:ascii="Arial" w:hAnsi="Arial" w:cs="Arial"/>
                <w:lang w:val="de-DE"/>
              </w:rPr>
              <w:t xml:space="preserve">, </w:t>
            </w:r>
            <w:r w:rsidR="00746715" w:rsidRPr="00746715">
              <w:rPr>
                <w:rFonts w:ascii="Arial" w:hAnsi="Arial" w:cs="Arial"/>
                <w:lang w:val="de-DE"/>
              </w:rPr>
              <w:t>Teilnehmer des</w:t>
            </w:r>
            <w:r w:rsidR="00746715">
              <w:rPr>
                <w:rFonts w:ascii="Arial" w:hAnsi="Arial" w:cs="Arial"/>
              </w:rPr>
              <w:t xml:space="preserve"> CGYPP 2019, </w:t>
            </w:r>
            <w:r w:rsidR="005C1D9B">
              <w:rPr>
                <w:rFonts w:ascii="Arial" w:hAnsi="Arial" w:cs="Arial"/>
                <w:lang w:val="de-DE"/>
              </w:rPr>
              <w:t>Projektmanagerin</w:t>
            </w:r>
            <w:r w:rsidR="00FF42C0" w:rsidRPr="00FD4004">
              <w:rPr>
                <w:rFonts w:ascii="Arial" w:hAnsi="Arial" w:cs="Arial"/>
                <w:lang w:val="de-DE"/>
              </w:rPr>
              <w:t>,</w:t>
            </w:r>
            <w:r w:rsidR="00DB6DA1" w:rsidRPr="00FD4004">
              <w:rPr>
                <w:rFonts w:ascii="Arial" w:hAnsi="Arial" w:cs="Arial"/>
                <w:lang w:val="de-DE"/>
              </w:rPr>
              <w:t xml:space="preserve"> </w:t>
            </w:r>
            <w:r w:rsidRPr="009F504E">
              <w:rPr>
                <w:rFonts w:ascii="Arial" w:hAnsi="Arial" w:cs="Arial"/>
                <w:lang w:val="de-DE"/>
              </w:rPr>
              <w:t>EUREGIO</w:t>
            </w:r>
            <w:r>
              <w:rPr>
                <w:rFonts w:ascii="Arial" w:hAnsi="Arial" w:cs="Arial"/>
                <w:color w:val="000000"/>
                <w:lang w:val="de-DE"/>
              </w:rPr>
              <w:t xml:space="preserve"> Bayerischer Wald – Böhmerwald – Unterer Inn e. V., Deutschland</w:t>
            </w:r>
          </w:p>
          <w:p w:rsidR="00643D1F" w:rsidRPr="00FD4004" w:rsidRDefault="00643D1F" w:rsidP="00B340E3">
            <w:pPr>
              <w:jc w:val="both"/>
              <w:rPr>
                <w:lang w:val="de-DE"/>
              </w:rPr>
            </w:pPr>
          </w:p>
          <w:p w:rsidR="00643D1F" w:rsidRPr="00FD4004" w:rsidRDefault="00643D1F" w:rsidP="00B340E3">
            <w:pPr>
              <w:jc w:val="both"/>
              <w:rPr>
                <w:rFonts w:ascii="Arial" w:hAnsi="Arial" w:cs="Arial"/>
                <w:lang w:val="de-DE"/>
              </w:rPr>
            </w:pPr>
          </w:p>
        </w:tc>
      </w:tr>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lastRenderedPageBreak/>
              <w:t>17:00 - 17:30</w:t>
            </w:r>
          </w:p>
        </w:tc>
        <w:tc>
          <w:tcPr>
            <w:tcW w:w="4032" w:type="pct"/>
          </w:tcPr>
          <w:p w:rsidR="00643D1F" w:rsidRPr="00FD4004" w:rsidRDefault="00E005CD" w:rsidP="00B340E3">
            <w:pPr>
              <w:pStyle w:val="PanelTitle"/>
              <w:spacing w:before="0" w:after="160"/>
              <w:jc w:val="both"/>
              <w:rPr>
                <w:rFonts w:ascii="Arial" w:hAnsi="Arial" w:cs="Arial"/>
                <w:sz w:val="20"/>
                <w:lang w:val="de-DE"/>
              </w:rPr>
            </w:pPr>
            <w:r w:rsidRPr="00FD4004">
              <w:rPr>
                <w:rFonts w:ascii="Arial" w:hAnsi="Arial" w:cs="Arial"/>
                <w:sz w:val="20"/>
                <w:lang w:val="de-DE"/>
              </w:rPr>
              <w:t>ZUSAMMENFASSUNG UND aBSCHLUSS DER JAHRESKONFERENZ</w:t>
            </w:r>
          </w:p>
        </w:tc>
      </w:tr>
      <w:tr w:rsidR="00643D1F" w:rsidRPr="00FD4004" w:rsidTr="00B340E3">
        <w:tc>
          <w:tcPr>
            <w:tcW w:w="968" w:type="pct"/>
          </w:tcPr>
          <w:p w:rsidR="00643D1F" w:rsidRPr="00FD4004" w:rsidRDefault="00643D1F" w:rsidP="00B340E3">
            <w:pPr>
              <w:jc w:val="both"/>
              <w:rPr>
                <w:rFonts w:ascii="Arial" w:hAnsi="Arial" w:cs="Arial"/>
                <w:szCs w:val="20"/>
                <w:lang w:val="de-DE"/>
              </w:rPr>
            </w:pPr>
            <w:r w:rsidRPr="00FD4004">
              <w:rPr>
                <w:rFonts w:ascii="Arial" w:hAnsi="Arial" w:cs="Arial"/>
                <w:szCs w:val="20"/>
                <w:lang w:val="de-DE"/>
              </w:rPr>
              <w:t>18:00 – 21:00</w:t>
            </w:r>
            <w:r w:rsidRPr="00FD4004">
              <w:rPr>
                <w:lang w:val="de-DE"/>
              </w:rPr>
              <w:tab/>
              <w:t xml:space="preserve">  </w:t>
            </w:r>
            <w:r w:rsidRPr="00FD4004">
              <w:rPr>
                <w:rFonts w:ascii="Arial" w:hAnsi="Arial" w:cs="Arial"/>
                <w:b/>
                <w:bCs/>
                <w:caps/>
                <w:szCs w:val="20"/>
                <w:lang w:val="de-DE"/>
              </w:rPr>
              <w:t>RECEPCE</w:t>
            </w:r>
          </w:p>
        </w:tc>
        <w:tc>
          <w:tcPr>
            <w:tcW w:w="4032" w:type="pct"/>
          </w:tcPr>
          <w:p w:rsidR="004A0175" w:rsidRPr="00FD4004" w:rsidRDefault="00E005CD" w:rsidP="00B340E3">
            <w:pPr>
              <w:pStyle w:val="PanelTitle"/>
              <w:spacing w:before="0" w:after="160"/>
              <w:jc w:val="both"/>
              <w:rPr>
                <w:rFonts w:ascii="Arial" w:hAnsi="Arial" w:cs="Arial"/>
                <w:sz w:val="20"/>
                <w:lang w:val="de-DE"/>
              </w:rPr>
            </w:pPr>
            <w:r w:rsidRPr="00FD4004">
              <w:rPr>
                <w:rFonts w:ascii="Arial" w:hAnsi="Arial" w:cs="Arial"/>
                <w:sz w:val="20"/>
                <w:lang w:val="de-DE"/>
              </w:rPr>
              <w:t>EMPFANG</w:t>
            </w:r>
          </w:p>
        </w:tc>
      </w:tr>
    </w:tbl>
    <w:p w:rsidR="00643D1F" w:rsidRPr="00FD4004" w:rsidRDefault="00643D1F" w:rsidP="00643D1F">
      <w:pPr>
        <w:rPr>
          <w:lang w:val="de-DE"/>
        </w:rPr>
      </w:pPr>
      <w:bookmarkStart w:id="0" w:name="_GoBack"/>
      <w:bookmarkEnd w:id="0"/>
    </w:p>
    <w:sectPr w:rsidR="00643D1F" w:rsidRPr="00FD4004" w:rsidSect="00CE4C6F">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DA580" w16cid:durableId="215D5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56" w:rsidRDefault="00F26F56" w:rsidP="007F00E8">
      <w:pPr>
        <w:spacing w:line="240" w:lineRule="auto"/>
      </w:pPr>
      <w:r>
        <w:separator/>
      </w:r>
    </w:p>
  </w:endnote>
  <w:endnote w:type="continuationSeparator" w:id="0">
    <w:p w:rsidR="00F26F56" w:rsidRDefault="00F26F56" w:rsidP="007F0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56" w:rsidRDefault="00F26F56" w:rsidP="007F00E8">
      <w:pPr>
        <w:spacing w:line="240" w:lineRule="auto"/>
      </w:pPr>
      <w:r>
        <w:separator/>
      </w:r>
    </w:p>
  </w:footnote>
  <w:footnote w:type="continuationSeparator" w:id="0">
    <w:p w:rsidR="00F26F56" w:rsidRDefault="00F26F56" w:rsidP="007F0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8" w:rsidRPr="00345339" w:rsidRDefault="00201528">
    <w:pPr>
      <w:pStyle w:val="Zhlav"/>
      <w:rPr>
        <w:noProof/>
        <w:lang w:val="de-DE"/>
      </w:rPr>
    </w:pPr>
    <w:r>
      <w:rPr>
        <w:rFonts w:ascii="Helvetica" w:hAnsi="Helvetica" w:cs="Arial"/>
        <w:b/>
        <w:noProof/>
      </w:rPr>
      <w:drawing>
        <wp:anchor distT="0" distB="0" distL="114300" distR="114300" simplePos="0" relativeHeight="251656704" behindDoc="0" locked="0" layoutInCell="1" allowOverlap="1">
          <wp:simplePos x="0" y="0"/>
          <wp:positionH relativeFrom="column">
            <wp:posOffset>-409575</wp:posOffset>
          </wp:positionH>
          <wp:positionV relativeFrom="paragraph">
            <wp:posOffset>-295910</wp:posOffset>
          </wp:positionV>
          <wp:extent cx="1304925" cy="871855"/>
          <wp:effectExtent l="0" t="0" r="9525" b="4445"/>
          <wp:wrapTight wrapText="bothSides">
            <wp:wrapPolygon edited="0">
              <wp:start x="0" y="0"/>
              <wp:lineTo x="0" y="21238"/>
              <wp:lineTo x="21442" y="21238"/>
              <wp:lineTo x="21442" y="0"/>
              <wp:lineTo x="0" y="0"/>
            </wp:wrapPolygon>
          </wp:wrapTight>
          <wp:docPr id="8" name="Bild 8" descr="Macintosh HD:Users:mp:Documents:Forum 2000:ČNFB:logo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Documents:Forum 2000:ČNFB:logo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71855"/>
                  </a:xfrm>
                  <a:prstGeom prst="rect">
                    <a:avLst/>
                  </a:prstGeom>
                  <a:noFill/>
                  <a:ln>
                    <a:noFill/>
                  </a:ln>
                </pic:spPr>
              </pic:pic>
            </a:graphicData>
          </a:graphic>
        </wp:anchor>
      </w:drawing>
    </w:r>
    <w:r w:rsidRPr="009903C9">
      <w:rPr>
        <w:noProof/>
        <w:szCs w:val="20"/>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-259080</wp:posOffset>
          </wp:positionV>
          <wp:extent cx="739775" cy="800100"/>
          <wp:effectExtent l="0" t="0" r="0" b="0"/>
          <wp:wrapTight wrapText="bothSides">
            <wp:wrapPolygon edited="0">
              <wp:start x="0" y="0"/>
              <wp:lineTo x="0" y="21257"/>
              <wp:lineTo x="20766" y="21257"/>
              <wp:lineTo x="20766" y="0"/>
              <wp:lineTo x="0" y="0"/>
            </wp:wrapPolygon>
          </wp:wrapTight>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775" cy="800100"/>
                  </a:xfrm>
                  <a:prstGeom prst="rect">
                    <a:avLst/>
                  </a:prstGeom>
                  <a:noFill/>
                </pic:spPr>
              </pic:pic>
            </a:graphicData>
          </a:graphic>
        </wp:anchor>
      </w:drawing>
    </w:r>
    <w:r>
      <w:ptab w:relativeTo="margin" w:alignment="center" w:leader="none"/>
    </w:r>
  </w:p>
  <w:p w:rsidR="00201528" w:rsidRDefault="00201528">
    <w:pPr>
      <w:pStyle w:val="Zhlav"/>
    </w:pPr>
    <w:r>
      <w:tab/>
    </w: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623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0E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CAFA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AAA97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62A075E"/>
    <w:lvl w:ilvl="0">
      <w:start w:val="1"/>
      <w:numFmt w:val="decimal"/>
      <w:lvlText w:val="%1."/>
      <w:lvlJc w:val="left"/>
      <w:pPr>
        <w:tabs>
          <w:tab w:val="num" w:pos="360"/>
        </w:tabs>
        <w:ind w:left="360" w:hanging="360"/>
      </w:pPr>
    </w:lvl>
  </w:abstractNum>
  <w:abstractNum w:abstractNumId="5" w15:restartNumberingAfterBreak="0">
    <w:nsid w:val="0BC5392D"/>
    <w:multiLevelType w:val="hybridMultilevel"/>
    <w:tmpl w:val="7A1C1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C436F"/>
    <w:multiLevelType w:val="hybridMultilevel"/>
    <w:tmpl w:val="AE440934"/>
    <w:lvl w:ilvl="0" w:tplc="6EB6D122">
      <w:start w:val="8"/>
      <w:numFmt w:val="bullet"/>
      <w:lvlText w:val="-"/>
      <w:lvlJc w:val="left"/>
      <w:pPr>
        <w:ind w:left="1080" w:hanging="360"/>
      </w:pPr>
      <w:rPr>
        <w:rFonts w:ascii="Arial" w:eastAsia="Times New Roman" w:hAnsi="Arial" w:cs="Arial"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DA97476"/>
    <w:multiLevelType w:val="hybridMultilevel"/>
    <w:tmpl w:val="61F8DF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2"/>
    <w:rsid w:val="00000C89"/>
    <w:rsid w:val="00004D5E"/>
    <w:rsid w:val="000227D0"/>
    <w:rsid w:val="00023E6E"/>
    <w:rsid w:val="00025206"/>
    <w:rsid w:val="00037AD4"/>
    <w:rsid w:val="0004402F"/>
    <w:rsid w:val="00061025"/>
    <w:rsid w:val="00070175"/>
    <w:rsid w:val="0007626E"/>
    <w:rsid w:val="000805C5"/>
    <w:rsid w:val="000A0DBE"/>
    <w:rsid w:val="000A62E3"/>
    <w:rsid w:val="000B5708"/>
    <w:rsid w:val="000C0F23"/>
    <w:rsid w:val="000D3363"/>
    <w:rsid w:val="000E34C7"/>
    <w:rsid w:val="0012152B"/>
    <w:rsid w:val="00127BBE"/>
    <w:rsid w:val="00127E4D"/>
    <w:rsid w:val="00134F5F"/>
    <w:rsid w:val="00136873"/>
    <w:rsid w:val="00137DCE"/>
    <w:rsid w:val="00143355"/>
    <w:rsid w:val="00144895"/>
    <w:rsid w:val="00146EE0"/>
    <w:rsid w:val="00155BF8"/>
    <w:rsid w:val="0016378D"/>
    <w:rsid w:val="00165106"/>
    <w:rsid w:val="00172764"/>
    <w:rsid w:val="001736BF"/>
    <w:rsid w:val="0017480E"/>
    <w:rsid w:val="00175276"/>
    <w:rsid w:val="00186E51"/>
    <w:rsid w:val="00191853"/>
    <w:rsid w:val="001A05E6"/>
    <w:rsid w:val="001A27A1"/>
    <w:rsid w:val="001B3077"/>
    <w:rsid w:val="001B3152"/>
    <w:rsid w:val="001B5A83"/>
    <w:rsid w:val="001B7CBA"/>
    <w:rsid w:val="001C098C"/>
    <w:rsid w:val="001C661A"/>
    <w:rsid w:val="001C7911"/>
    <w:rsid w:val="001E0B4E"/>
    <w:rsid w:val="001E706A"/>
    <w:rsid w:val="001F1301"/>
    <w:rsid w:val="00201528"/>
    <w:rsid w:val="00202C6E"/>
    <w:rsid w:val="002047DB"/>
    <w:rsid w:val="002201E1"/>
    <w:rsid w:val="00240BE3"/>
    <w:rsid w:val="00252A6C"/>
    <w:rsid w:val="002541EB"/>
    <w:rsid w:val="00264972"/>
    <w:rsid w:val="002665E7"/>
    <w:rsid w:val="0027635D"/>
    <w:rsid w:val="00283B4E"/>
    <w:rsid w:val="002A043D"/>
    <w:rsid w:val="002A12CC"/>
    <w:rsid w:val="002A78FA"/>
    <w:rsid w:val="002A7996"/>
    <w:rsid w:val="002B5FBE"/>
    <w:rsid w:val="002E2EE8"/>
    <w:rsid w:val="002E5348"/>
    <w:rsid w:val="002F2210"/>
    <w:rsid w:val="002F35D4"/>
    <w:rsid w:val="002F66DC"/>
    <w:rsid w:val="003069E5"/>
    <w:rsid w:val="00307EC8"/>
    <w:rsid w:val="00314005"/>
    <w:rsid w:val="00321A22"/>
    <w:rsid w:val="00322AE0"/>
    <w:rsid w:val="003334A6"/>
    <w:rsid w:val="00340A8D"/>
    <w:rsid w:val="00345339"/>
    <w:rsid w:val="0036562D"/>
    <w:rsid w:val="003747E2"/>
    <w:rsid w:val="003755A4"/>
    <w:rsid w:val="00384BFA"/>
    <w:rsid w:val="00385472"/>
    <w:rsid w:val="003A4E8A"/>
    <w:rsid w:val="003B238D"/>
    <w:rsid w:val="003B2FBA"/>
    <w:rsid w:val="003C0B96"/>
    <w:rsid w:val="003F095F"/>
    <w:rsid w:val="003F32C5"/>
    <w:rsid w:val="003F3C97"/>
    <w:rsid w:val="003F665C"/>
    <w:rsid w:val="0040665D"/>
    <w:rsid w:val="00411B57"/>
    <w:rsid w:val="00415264"/>
    <w:rsid w:val="0041584F"/>
    <w:rsid w:val="00423BE3"/>
    <w:rsid w:val="004241E6"/>
    <w:rsid w:val="00435A65"/>
    <w:rsid w:val="004500C6"/>
    <w:rsid w:val="00451F4F"/>
    <w:rsid w:val="0046374A"/>
    <w:rsid w:val="00466D03"/>
    <w:rsid w:val="00493F34"/>
    <w:rsid w:val="004A0175"/>
    <w:rsid w:val="004A50CC"/>
    <w:rsid w:val="004C709E"/>
    <w:rsid w:val="004D45B4"/>
    <w:rsid w:val="004E7C10"/>
    <w:rsid w:val="004F05B8"/>
    <w:rsid w:val="0050503A"/>
    <w:rsid w:val="00506720"/>
    <w:rsid w:val="00512D5C"/>
    <w:rsid w:val="0051427B"/>
    <w:rsid w:val="005228FD"/>
    <w:rsid w:val="00536BC6"/>
    <w:rsid w:val="00537B59"/>
    <w:rsid w:val="005461C3"/>
    <w:rsid w:val="005549AA"/>
    <w:rsid w:val="0056555F"/>
    <w:rsid w:val="00572266"/>
    <w:rsid w:val="005810A7"/>
    <w:rsid w:val="005843A6"/>
    <w:rsid w:val="00593061"/>
    <w:rsid w:val="005B3759"/>
    <w:rsid w:val="005C1D9B"/>
    <w:rsid w:val="005C4244"/>
    <w:rsid w:val="005C637A"/>
    <w:rsid w:val="00605C6C"/>
    <w:rsid w:val="006111F3"/>
    <w:rsid w:val="00622066"/>
    <w:rsid w:val="006224F8"/>
    <w:rsid w:val="00622736"/>
    <w:rsid w:val="00640F5A"/>
    <w:rsid w:val="00643D1F"/>
    <w:rsid w:val="00656C05"/>
    <w:rsid w:val="00662092"/>
    <w:rsid w:val="00665B45"/>
    <w:rsid w:val="006675A8"/>
    <w:rsid w:val="006A14D4"/>
    <w:rsid w:val="006A19EA"/>
    <w:rsid w:val="006A257F"/>
    <w:rsid w:val="006B23EC"/>
    <w:rsid w:val="006B60B2"/>
    <w:rsid w:val="006B771D"/>
    <w:rsid w:val="006C30FC"/>
    <w:rsid w:val="006F1EC3"/>
    <w:rsid w:val="006F38A5"/>
    <w:rsid w:val="00704A1A"/>
    <w:rsid w:val="00710DEF"/>
    <w:rsid w:val="00716ED0"/>
    <w:rsid w:val="00720FC8"/>
    <w:rsid w:val="0074294D"/>
    <w:rsid w:val="00746715"/>
    <w:rsid w:val="00750B46"/>
    <w:rsid w:val="007531DF"/>
    <w:rsid w:val="00765E4B"/>
    <w:rsid w:val="00767C98"/>
    <w:rsid w:val="007705F5"/>
    <w:rsid w:val="0077483D"/>
    <w:rsid w:val="00774975"/>
    <w:rsid w:val="00786E42"/>
    <w:rsid w:val="00796BEC"/>
    <w:rsid w:val="00797454"/>
    <w:rsid w:val="007B0582"/>
    <w:rsid w:val="007B79DD"/>
    <w:rsid w:val="007C3FEF"/>
    <w:rsid w:val="007D10C4"/>
    <w:rsid w:val="007E5D6B"/>
    <w:rsid w:val="007F00E8"/>
    <w:rsid w:val="007F120E"/>
    <w:rsid w:val="007F6146"/>
    <w:rsid w:val="00800851"/>
    <w:rsid w:val="00806E46"/>
    <w:rsid w:val="00807488"/>
    <w:rsid w:val="00812015"/>
    <w:rsid w:val="00813EC8"/>
    <w:rsid w:val="008168DA"/>
    <w:rsid w:val="00820654"/>
    <w:rsid w:val="00820C69"/>
    <w:rsid w:val="00831DAD"/>
    <w:rsid w:val="008533A0"/>
    <w:rsid w:val="00857A34"/>
    <w:rsid w:val="00871783"/>
    <w:rsid w:val="008722F0"/>
    <w:rsid w:val="00882BCB"/>
    <w:rsid w:val="0088346C"/>
    <w:rsid w:val="008A1EA4"/>
    <w:rsid w:val="008A2C88"/>
    <w:rsid w:val="008A70E0"/>
    <w:rsid w:val="008A77E7"/>
    <w:rsid w:val="008B372F"/>
    <w:rsid w:val="008B4722"/>
    <w:rsid w:val="008C4F5A"/>
    <w:rsid w:val="008F5B90"/>
    <w:rsid w:val="009004CE"/>
    <w:rsid w:val="009151D7"/>
    <w:rsid w:val="009254C0"/>
    <w:rsid w:val="00932B64"/>
    <w:rsid w:val="0094035B"/>
    <w:rsid w:val="00943C23"/>
    <w:rsid w:val="00943CBC"/>
    <w:rsid w:val="00944C82"/>
    <w:rsid w:val="0095088E"/>
    <w:rsid w:val="00952378"/>
    <w:rsid w:val="00991130"/>
    <w:rsid w:val="00992709"/>
    <w:rsid w:val="009C1D9F"/>
    <w:rsid w:val="009C32B6"/>
    <w:rsid w:val="009D2164"/>
    <w:rsid w:val="009D36FC"/>
    <w:rsid w:val="009D7DDA"/>
    <w:rsid w:val="009E2809"/>
    <w:rsid w:val="009F4330"/>
    <w:rsid w:val="009F504E"/>
    <w:rsid w:val="00A15C9E"/>
    <w:rsid w:val="00A174F1"/>
    <w:rsid w:val="00A36FD2"/>
    <w:rsid w:val="00A37914"/>
    <w:rsid w:val="00A72759"/>
    <w:rsid w:val="00A73F7F"/>
    <w:rsid w:val="00A74E83"/>
    <w:rsid w:val="00A80F70"/>
    <w:rsid w:val="00A87843"/>
    <w:rsid w:val="00A91166"/>
    <w:rsid w:val="00A96C9B"/>
    <w:rsid w:val="00A97E14"/>
    <w:rsid w:val="00AB4756"/>
    <w:rsid w:val="00AC142C"/>
    <w:rsid w:val="00AD3BA8"/>
    <w:rsid w:val="00AD40C6"/>
    <w:rsid w:val="00AD6A34"/>
    <w:rsid w:val="00B105AF"/>
    <w:rsid w:val="00B14F64"/>
    <w:rsid w:val="00B15B43"/>
    <w:rsid w:val="00B24238"/>
    <w:rsid w:val="00B3167F"/>
    <w:rsid w:val="00B42485"/>
    <w:rsid w:val="00B54677"/>
    <w:rsid w:val="00B56EA0"/>
    <w:rsid w:val="00B608CD"/>
    <w:rsid w:val="00B838C5"/>
    <w:rsid w:val="00B87DC7"/>
    <w:rsid w:val="00B942BF"/>
    <w:rsid w:val="00B9562D"/>
    <w:rsid w:val="00B972D4"/>
    <w:rsid w:val="00BA1DFE"/>
    <w:rsid w:val="00BA5677"/>
    <w:rsid w:val="00BA76BE"/>
    <w:rsid w:val="00BB1596"/>
    <w:rsid w:val="00BB1BD4"/>
    <w:rsid w:val="00BD062A"/>
    <w:rsid w:val="00BD398F"/>
    <w:rsid w:val="00BE2A03"/>
    <w:rsid w:val="00BE4004"/>
    <w:rsid w:val="00BF7168"/>
    <w:rsid w:val="00C00505"/>
    <w:rsid w:val="00C05A1E"/>
    <w:rsid w:val="00C07F2D"/>
    <w:rsid w:val="00C21A44"/>
    <w:rsid w:val="00C24E16"/>
    <w:rsid w:val="00C25969"/>
    <w:rsid w:val="00C42B0A"/>
    <w:rsid w:val="00C55AAA"/>
    <w:rsid w:val="00C71F6E"/>
    <w:rsid w:val="00C8260D"/>
    <w:rsid w:val="00C84DB6"/>
    <w:rsid w:val="00C9214C"/>
    <w:rsid w:val="00C92485"/>
    <w:rsid w:val="00CB25BB"/>
    <w:rsid w:val="00CB2C42"/>
    <w:rsid w:val="00CB39D0"/>
    <w:rsid w:val="00CC150E"/>
    <w:rsid w:val="00CC57B9"/>
    <w:rsid w:val="00CC62C8"/>
    <w:rsid w:val="00CD16EB"/>
    <w:rsid w:val="00CD3099"/>
    <w:rsid w:val="00CE10D8"/>
    <w:rsid w:val="00CE30DE"/>
    <w:rsid w:val="00CE4AD9"/>
    <w:rsid w:val="00CE4C6F"/>
    <w:rsid w:val="00D14412"/>
    <w:rsid w:val="00D25184"/>
    <w:rsid w:val="00D26337"/>
    <w:rsid w:val="00D3412C"/>
    <w:rsid w:val="00D407D1"/>
    <w:rsid w:val="00D40CB1"/>
    <w:rsid w:val="00D45C47"/>
    <w:rsid w:val="00D50292"/>
    <w:rsid w:val="00D652D2"/>
    <w:rsid w:val="00D75820"/>
    <w:rsid w:val="00D80DA7"/>
    <w:rsid w:val="00D828E5"/>
    <w:rsid w:val="00D839DC"/>
    <w:rsid w:val="00D84D16"/>
    <w:rsid w:val="00D93040"/>
    <w:rsid w:val="00DA0EB1"/>
    <w:rsid w:val="00DA3D0A"/>
    <w:rsid w:val="00DA4140"/>
    <w:rsid w:val="00DA45DF"/>
    <w:rsid w:val="00DB5AE0"/>
    <w:rsid w:val="00DB6DA1"/>
    <w:rsid w:val="00DC5E52"/>
    <w:rsid w:val="00DE5CAE"/>
    <w:rsid w:val="00DF3247"/>
    <w:rsid w:val="00DF3741"/>
    <w:rsid w:val="00E005CD"/>
    <w:rsid w:val="00E06457"/>
    <w:rsid w:val="00E06F1C"/>
    <w:rsid w:val="00E119DC"/>
    <w:rsid w:val="00E16387"/>
    <w:rsid w:val="00E1729D"/>
    <w:rsid w:val="00E2596A"/>
    <w:rsid w:val="00E30B49"/>
    <w:rsid w:val="00E5256C"/>
    <w:rsid w:val="00E603BB"/>
    <w:rsid w:val="00E655B9"/>
    <w:rsid w:val="00E655FE"/>
    <w:rsid w:val="00E659B0"/>
    <w:rsid w:val="00E67801"/>
    <w:rsid w:val="00E75162"/>
    <w:rsid w:val="00E90059"/>
    <w:rsid w:val="00E92981"/>
    <w:rsid w:val="00EA1E2A"/>
    <w:rsid w:val="00EA43DD"/>
    <w:rsid w:val="00EC5830"/>
    <w:rsid w:val="00EC62BB"/>
    <w:rsid w:val="00EE12B8"/>
    <w:rsid w:val="00EF14FC"/>
    <w:rsid w:val="00EF37FD"/>
    <w:rsid w:val="00F0294A"/>
    <w:rsid w:val="00F234F2"/>
    <w:rsid w:val="00F26F56"/>
    <w:rsid w:val="00F2701D"/>
    <w:rsid w:val="00F67413"/>
    <w:rsid w:val="00F84CB4"/>
    <w:rsid w:val="00F853F5"/>
    <w:rsid w:val="00F86483"/>
    <w:rsid w:val="00FA43F3"/>
    <w:rsid w:val="00FA75F9"/>
    <w:rsid w:val="00FB3AB1"/>
    <w:rsid w:val="00FC1B6C"/>
    <w:rsid w:val="00FC2131"/>
    <w:rsid w:val="00FD3D82"/>
    <w:rsid w:val="00FD4004"/>
    <w:rsid w:val="00FD54AE"/>
    <w:rsid w:val="00FE056B"/>
    <w:rsid w:val="00FF4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E12E4"/>
  <w15:docId w15:val="{BD8A8A3A-8E05-4198-BD40-D4665F5E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3278D8"/>
    <w:pPr>
      <w:tabs>
        <w:tab w:val="left" w:pos="1701"/>
      </w:tabs>
      <w:spacing w:line="201" w:lineRule="exact"/>
    </w:pPr>
    <w:rPr>
      <w:rFonts w:ascii="Myriad Pro" w:hAnsi="Myriad Pro"/>
      <w:szCs w:val="24"/>
    </w:rPr>
  </w:style>
  <w:style w:type="paragraph" w:styleId="Nadpis1">
    <w:name w:val="heading 1"/>
    <w:basedOn w:val="Normln"/>
    <w:next w:val="Normln"/>
    <w:link w:val="Nadpis1Char"/>
    <w:qFormat/>
    <w:rsid w:val="007227C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C0FA0"/>
    <w:rPr>
      <w:rFonts w:ascii="Tahoma" w:hAnsi="Tahoma" w:cs="Tahoma"/>
      <w:sz w:val="16"/>
      <w:szCs w:val="16"/>
    </w:rPr>
  </w:style>
  <w:style w:type="character" w:customStyle="1" w:styleId="TextbublinyChar">
    <w:name w:val="Text bubliny Char"/>
    <w:basedOn w:val="Standardnpsmoodstavce"/>
    <w:link w:val="Textbubliny"/>
    <w:rsid w:val="004C0FA0"/>
    <w:rPr>
      <w:rFonts w:ascii="Tahoma" w:hAnsi="Tahoma" w:cs="Tahoma"/>
      <w:sz w:val="16"/>
      <w:szCs w:val="16"/>
    </w:rPr>
  </w:style>
  <w:style w:type="paragraph" w:styleId="Zhlav">
    <w:name w:val="header"/>
    <w:basedOn w:val="Normln"/>
    <w:link w:val="ZhlavChar"/>
    <w:uiPriority w:val="99"/>
    <w:rsid w:val="00154C90"/>
    <w:pPr>
      <w:tabs>
        <w:tab w:val="center" w:pos="4536"/>
        <w:tab w:val="right" w:pos="9072"/>
      </w:tabs>
    </w:pPr>
  </w:style>
  <w:style w:type="character" w:customStyle="1" w:styleId="ZhlavChar">
    <w:name w:val="Záhlaví Char"/>
    <w:basedOn w:val="Standardnpsmoodstavce"/>
    <w:link w:val="Zhlav"/>
    <w:uiPriority w:val="99"/>
    <w:rsid w:val="00154C90"/>
    <w:rPr>
      <w:rFonts w:ascii="Arial" w:hAnsi="Arial"/>
      <w:sz w:val="24"/>
      <w:szCs w:val="24"/>
    </w:rPr>
  </w:style>
  <w:style w:type="paragraph" w:styleId="Zpat">
    <w:name w:val="footer"/>
    <w:basedOn w:val="Normln"/>
    <w:link w:val="ZpatChar"/>
    <w:uiPriority w:val="99"/>
    <w:rsid w:val="00154C90"/>
    <w:pPr>
      <w:tabs>
        <w:tab w:val="center" w:pos="4536"/>
        <w:tab w:val="right" w:pos="9072"/>
      </w:tabs>
    </w:pPr>
  </w:style>
  <w:style w:type="character" w:customStyle="1" w:styleId="ZpatChar">
    <w:name w:val="Zápatí Char"/>
    <w:basedOn w:val="Standardnpsmoodstavce"/>
    <w:link w:val="Zpat"/>
    <w:uiPriority w:val="99"/>
    <w:rsid w:val="00154C90"/>
    <w:rPr>
      <w:rFonts w:ascii="Arial" w:hAnsi="Arial"/>
      <w:sz w:val="24"/>
      <w:szCs w:val="24"/>
    </w:rPr>
  </w:style>
  <w:style w:type="paragraph" w:customStyle="1" w:styleId="MyDate">
    <w:name w:val="MyDate"/>
    <w:basedOn w:val="Normln"/>
    <w:qFormat/>
    <w:rsid w:val="00243BCB"/>
    <w:pPr>
      <w:pBdr>
        <w:top w:val="single" w:sz="4" w:space="14" w:color="000000"/>
      </w:pBdr>
      <w:spacing w:before="240" w:line="280" w:lineRule="exact"/>
      <w:ind w:left="1077" w:right="1077"/>
      <w:jc w:val="center"/>
    </w:pPr>
    <w:rPr>
      <w:b/>
      <w:sz w:val="28"/>
    </w:rPr>
  </w:style>
  <w:style w:type="paragraph" w:customStyle="1" w:styleId="Nadpis-panel">
    <w:name w:val="Nadpis - panel"/>
    <w:basedOn w:val="Normln"/>
    <w:qFormat/>
    <w:rsid w:val="009A5CDE"/>
    <w:pPr>
      <w:spacing w:before="200" w:after="100"/>
    </w:pPr>
    <w:rPr>
      <w:b/>
      <w:caps/>
      <w:sz w:val="24"/>
    </w:rPr>
  </w:style>
  <w:style w:type="paragraph" w:customStyle="1" w:styleId="NormalParagraphStyle">
    <w:name w:val="NormalParagraphStyle"/>
    <w:basedOn w:val="Normln"/>
    <w:uiPriority w:val="99"/>
    <w:rsid w:val="00DB63A1"/>
    <w:pPr>
      <w:tabs>
        <w:tab w:val="clear" w:pos="1701"/>
      </w:tabs>
      <w:autoSpaceDE w:val="0"/>
      <w:autoSpaceDN w:val="0"/>
      <w:adjustRightInd w:val="0"/>
      <w:spacing w:line="288" w:lineRule="auto"/>
      <w:textAlignment w:val="center"/>
    </w:pPr>
    <w:rPr>
      <w:rFonts w:ascii="Times" w:hAnsi="Times" w:cs="Times"/>
      <w:color w:val="000000"/>
      <w:sz w:val="24"/>
    </w:rPr>
  </w:style>
  <w:style w:type="paragraph" w:customStyle="1" w:styleId="Nadpis-conference">
    <w:name w:val="Nadpis - conference"/>
    <w:basedOn w:val="NormalParagraphStyle"/>
    <w:rsid w:val="00DB63A1"/>
    <w:rPr>
      <w:rFonts w:ascii="Arial" w:hAnsi="Arial"/>
      <w:b/>
      <w:bCs/>
      <w:color w:val="656565"/>
      <w:sz w:val="42"/>
    </w:rPr>
  </w:style>
  <w:style w:type="paragraph" w:customStyle="1" w:styleId="Podnadpis-conference">
    <w:name w:val="Podnadpis - conference"/>
    <w:basedOn w:val="Nadpis-panel"/>
    <w:rsid w:val="00DB63A1"/>
    <w:pPr>
      <w:spacing w:before="40"/>
    </w:pPr>
    <w:rPr>
      <w:bCs/>
      <w:sz w:val="18"/>
    </w:rPr>
  </w:style>
  <w:style w:type="paragraph" w:customStyle="1" w:styleId="PanelTitle">
    <w:name w:val="PanelTitle"/>
    <w:basedOn w:val="Nadpis-panel"/>
    <w:rsid w:val="007F462F"/>
    <w:pPr>
      <w:spacing w:before="221" w:after="0" w:line="238" w:lineRule="exact"/>
    </w:pPr>
    <w:rPr>
      <w:bCs/>
      <w:sz w:val="28"/>
      <w:szCs w:val="20"/>
    </w:rPr>
  </w:style>
  <w:style w:type="paragraph" w:customStyle="1" w:styleId="Invitation">
    <w:name w:val="Invitation"/>
    <w:basedOn w:val="Normln"/>
    <w:rsid w:val="00FB1229"/>
  </w:style>
  <w:style w:type="paragraph" w:customStyle="1" w:styleId="Podnadpis1">
    <w:name w:val="Podnadpis1"/>
    <w:basedOn w:val="Normln"/>
    <w:rsid w:val="00FB1229"/>
    <w:pPr>
      <w:spacing w:before="160"/>
    </w:pPr>
    <w:rPr>
      <w:b/>
      <w:bCs/>
      <w:szCs w:val="20"/>
    </w:rPr>
  </w:style>
  <w:style w:type="paragraph" w:customStyle="1" w:styleId="Nzev1">
    <w:name w:val="Název1"/>
    <w:basedOn w:val="Normln"/>
    <w:rsid w:val="004F4AA1"/>
    <w:rPr>
      <w:b/>
    </w:rPr>
  </w:style>
  <w:style w:type="character" w:styleId="slostrnky">
    <w:name w:val="page number"/>
    <w:basedOn w:val="Standardnpsmoodstavce"/>
    <w:rsid w:val="006B3C11"/>
  </w:style>
  <w:style w:type="paragraph" w:customStyle="1" w:styleId="Venues-adresy">
    <w:name w:val="Venues - adresy"/>
    <w:basedOn w:val="Normln"/>
    <w:rsid w:val="00201D4C"/>
    <w:pPr>
      <w:tabs>
        <w:tab w:val="clear" w:pos="1701"/>
        <w:tab w:val="left" w:pos="5670"/>
      </w:tabs>
    </w:pPr>
  </w:style>
  <w:style w:type="paragraph" w:styleId="FormtovanvHTML">
    <w:name w:val="HTML Preformatted"/>
    <w:basedOn w:val="Normln"/>
    <w:rsid w:val="00201D4C"/>
    <w:pPr>
      <w:tabs>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rosttext">
    <w:name w:val="Plain Text"/>
    <w:basedOn w:val="Normln"/>
    <w:link w:val="ProsttextChar"/>
    <w:uiPriority w:val="99"/>
    <w:unhideWhenUsed/>
    <w:rsid w:val="007F6CEE"/>
    <w:pPr>
      <w:tabs>
        <w:tab w:val="clear" w:pos="1701"/>
      </w:tabs>
      <w:spacing w:line="240" w:lineRule="auto"/>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F6CEE"/>
    <w:rPr>
      <w:rFonts w:ascii="Consolas" w:eastAsia="Calibri" w:hAnsi="Consolas"/>
      <w:sz w:val="21"/>
      <w:szCs w:val="21"/>
      <w:lang w:eastAsia="en-US"/>
    </w:rPr>
  </w:style>
  <w:style w:type="character" w:customStyle="1" w:styleId="apple-converted-space">
    <w:name w:val="apple-converted-space"/>
    <w:basedOn w:val="Standardnpsmoodstavce"/>
    <w:rsid w:val="001577DD"/>
  </w:style>
  <w:style w:type="character" w:customStyle="1" w:styleId="Nadpis1Char">
    <w:name w:val="Nadpis 1 Char"/>
    <w:basedOn w:val="Standardnpsmoodstavce"/>
    <w:link w:val="Nadpis1"/>
    <w:rsid w:val="007227C4"/>
    <w:rPr>
      <w:rFonts w:ascii="Cambria" w:eastAsia="Times New Roman" w:hAnsi="Cambria" w:cs="Times New Roman"/>
      <w:b/>
      <w:bCs/>
      <w:kern w:val="32"/>
      <w:sz w:val="32"/>
      <w:szCs w:val="32"/>
    </w:rPr>
  </w:style>
  <w:style w:type="paragraph" w:styleId="Nzev">
    <w:name w:val="Title"/>
    <w:basedOn w:val="Normln"/>
    <w:next w:val="Normln"/>
    <w:link w:val="NzevChar"/>
    <w:qFormat/>
    <w:rsid w:val="007227C4"/>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7227C4"/>
    <w:rPr>
      <w:rFonts w:ascii="Cambria" w:eastAsia="Times New Roman" w:hAnsi="Cambria" w:cs="Times New Roman"/>
      <w:b/>
      <w:bCs/>
      <w:kern w:val="28"/>
      <w:sz w:val="32"/>
      <w:szCs w:val="32"/>
    </w:rPr>
  </w:style>
  <w:style w:type="character" w:styleId="Hypertextovodkaz">
    <w:name w:val="Hyperlink"/>
    <w:basedOn w:val="Standardnpsmoodstavce"/>
    <w:uiPriority w:val="99"/>
    <w:unhideWhenUsed/>
    <w:rsid w:val="00B2303F"/>
    <w:rPr>
      <w:color w:val="0000FF"/>
      <w:u w:val="single"/>
    </w:rPr>
  </w:style>
  <w:style w:type="paragraph" w:styleId="Odstavecseseznamem">
    <w:name w:val="List Paragraph"/>
    <w:basedOn w:val="Normln"/>
    <w:uiPriority w:val="34"/>
    <w:qFormat/>
    <w:rsid w:val="00871783"/>
    <w:pPr>
      <w:ind w:left="720"/>
      <w:contextualSpacing/>
    </w:pPr>
  </w:style>
  <w:style w:type="character" w:styleId="Siln">
    <w:name w:val="Strong"/>
    <w:basedOn w:val="Standardnpsmoodstavce"/>
    <w:uiPriority w:val="22"/>
    <w:qFormat/>
    <w:rsid w:val="001736BF"/>
    <w:rPr>
      <w:b/>
      <w:bCs/>
    </w:rPr>
  </w:style>
  <w:style w:type="paragraph" w:styleId="Bezmezer">
    <w:name w:val="No Spacing"/>
    <w:uiPriority w:val="1"/>
    <w:qFormat/>
    <w:rsid w:val="00A15C9E"/>
    <w:pPr>
      <w:tabs>
        <w:tab w:val="left" w:pos="1701"/>
      </w:tabs>
    </w:pPr>
    <w:rPr>
      <w:rFonts w:ascii="Myriad Pro" w:hAnsi="Myriad Pro"/>
      <w:szCs w:val="24"/>
    </w:rPr>
  </w:style>
  <w:style w:type="character" w:styleId="Odkaznakoment">
    <w:name w:val="annotation reference"/>
    <w:basedOn w:val="Standardnpsmoodstavce"/>
    <w:semiHidden/>
    <w:unhideWhenUsed/>
    <w:rsid w:val="00952378"/>
    <w:rPr>
      <w:sz w:val="16"/>
      <w:szCs w:val="16"/>
    </w:rPr>
  </w:style>
  <w:style w:type="paragraph" w:styleId="Textkomente">
    <w:name w:val="annotation text"/>
    <w:basedOn w:val="Normln"/>
    <w:link w:val="TextkomenteChar"/>
    <w:semiHidden/>
    <w:unhideWhenUsed/>
    <w:rsid w:val="00952378"/>
    <w:pPr>
      <w:spacing w:line="240" w:lineRule="auto"/>
    </w:pPr>
    <w:rPr>
      <w:szCs w:val="20"/>
    </w:rPr>
  </w:style>
  <w:style w:type="character" w:customStyle="1" w:styleId="TextkomenteChar">
    <w:name w:val="Text komentáře Char"/>
    <w:basedOn w:val="Standardnpsmoodstavce"/>
    <w:link w:val="Textkomente"/>
    <w:semiHidden/>
    <w:rsid w:val="00952378"/>
    <w:rPr>
      <w:rFonts w:ascii="Myriad Pro" w:hAnsi="Myriad Pro"/>
    </w:rPr>
  </w:style>
  <w:style w:type="paragraph" w:styleId="Pedmtkomente">
    <w:name w:val="annotation subject"/>
    <w:basedOn w:val="Textkomente"/>
    <w:next w:val="Textkomente"/>
    <w:link w:val="PedmtkomenteChar"/>
    <w:semiHidden/>
    <w:unhideWhenUsed/>
    <w:rsid w:val="00952378"/>
    <w:rPr>
      <w:b/>
      <w:bCs/>
    </w:rPr>
  </w:style>
  <w:style w:type="character" w:customStyle="1" w:styleId="PedmtkomenteChar">
    <w:name w:val="Předmět komentáře Char"/>
    <w:basedOn w:val="TextkomenteChar"/>
    <w:link w:val="Pedmtkomente"/>
    <w:semiHidden/>
    <w:rsid w:val="00952378"/>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975">
      <w:bodyDiv w:val="1"/>
      <w:marLeft w:val="0"/>
      <w:marRight w:val="0"/>
      <w:marTop w:val="0"/>
      <w:marBottom w:val="0"/>
      <w:divBdr>
        <w:top w:val="none" w:sz="0" w:space="0" w:color="auto"/>
        <w:left w:val="none" w:sz="0" w:space="0" w:color="auto"/>
        <w:bottom w:val="none" w:sz="0" w:space="0" w:color="auto"/>
        <w:right w:val="none" w:sz="0" w:space="0" w:color="auto"/>
      </w:divBdr>
    </w:div>
    <w:div w:id="884950682">
      <w:bodyDiv w:val="1"/>
      <w:marLeft w:val="0"/>
      <w:marRight w:val="0"/>
      <w:marTop w:val="0"/>
      <w:marBottom w:val="0"/>
      <w:divBdr>
        <w:top w:val="none" w:sz="0" w:space="0" w:color="auto"/>
        <w:left w:val="none" w:sz="0" w:space="0" w:color="auto"/>
        <w:bottom w:val="none" w:sz="0" w:space="0" w:color="auto"/>
        <w:right w:val="none" w:sz="0" w:space="0" w:color="auto"/>
      </w:divBdr>
    </w:div>
    <w:div w:id="1013727214">
      <w:bodyDiv w:val="1"/>
      <w:marLeft w:val="0"/>
      <w:marRight w:val="0"/>
      <w:marTop w:val="0"/>
      <w:marBottom w:val="0"/>
      <w:divBdr>
        <w:top w:val="none" w:sz="0" w:space="0" w:color="auto"/>
        <w:left w:val="none" w:sz="0" w:space="0" w:color="auto"/>
        <w:bottom w:val="none" w:sz="0" w:space="0" w:color="auto"/>
        <w:right w:val="none" w:sz="0" w:space="0" w:color="auto"/>
      </w:divBdr>
    </w:div>
    <w:div w:id="1457408652">
      <w:bodyDiv w:val="1"/>
      <w:marLeft w:val="0"/>
      <w:marRight w:val="0"/>
      <w:marTop w:val="0"/>
      <w:marBottom w:val="0"/>
      <w:divBdr>
        <w:top w:val="none" w:sz="0" w:space="0" w:color="auto"/>
        <w:left w:val="none" w:sz="0" w:space="0" w:color="auto"/>
        <w:bottom w:val="none" w:sz="0" w:space="0" w:color="auto"/>
        <w:right w:val="none" w:sz="0" w:space="0" w:color="auto"/>
      </w:divBdr>
    </w:div>
    <w:div w:id="1477183951">
      <w:bodyDiv w:val="1"/>
      <w:marLeft w:val="0"/>
      <w:marRight w:val="0"/>
      <w:marTop w:val="0"/>
      <w:marBottom w:val="0"/>
      <w:divBdr>
        <w:top w:val="none" w:sz="0" w:space="0" w:color="auto"/>
        <w:left w:val="none" w:sz="0" w:space="0" w:color="auto"/>
        <w:bottom w:val="none" w:sz="0" w:space="0" w:color="auto"/>
        <w:right w:val="none" w:sz="0" w:space="0" w:color="auto"/>
      </w:divBdr>
    </w:div>
    <w:div w:id="1501889366">
      <w:bodyDiv w:val="1"/>
      <w:marLeft w:val="0"/>
      <w:marRight w:val="0"/>
      <w:marTop w:val="0"/>
      <w:marBottom w:val="0"/>
      <w:divBdr>
        <w:top w:val="none" w:sz="0" w:space="0" w:color="auto"/>
        <w:left w:val="none" w:sz="0" w:space="0" w:color="auto"/>
        <w:bottom w:val="none" w:sz="0" w:space="0" w:color="auto"/>
        <w:right w:val="none" w:sz="0" w:space="0" w:color="auto"/>
      </w:divBdr>
    </w:div>
    <w:div w:id="1539664181">
      <w:bodyDiv w:val="1"/>
      <w:marLeft w:val="0"/>
      <w:marRight w:val="0"/>
      <w:marTop w:val="0"/>
      <w:marBottom w:val="0"/>
      <w:divBdr>
        <w:top w:val="none" w:sz="0" w:space="0" w:color="auto"/>
        <w:left w:val="none" w:sz="0" w:space="0" w:color="auto"/>
        <w:bottom w:val="none" w:sz="0" w:space="0" w:color="auto"/>
        <w:right w:val="none" w:sz="0" w:space="0" w:color="auto"/>
      </w:divBdr>
    </w:div>
    <w:div w:id="17435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869</Words>
  <Characters>5133</Characters>
  <Application>Microsoft Office Word</Application>
  <DocSecurity>0</DocSecurity>
  <Lines>42</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Silja Schultheis</cp:lastModifiedBy>
  <cp:revision>7</cp:revision>
  <cp:lastPrinted>2019-10-25T18:36:00Z</cp:lastPrinted>
  <dcterms:created xsi:type="dcterms:W3CDTF">2019-10-29T11:39:00Z</dcterms:created>
  <dcterms:modified xsi:type="dcterms:W3CDTF">2019-10-29T17:22:00Z</dcterms:modified>
</cp:coreProperties>
</file>